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rPr>
          <w:rFonts w:ascii="CG Omega" w:cs="CG Omega" w:eastAsia="CG Omega" w:hAnsi="CG Omega"/>
          <w:sz w:val="2"/>
          <w:szCs w:val="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1390015</wp:posOffset>
            </wp:positionH>
            <wp:positionV relativeFrom="paragraph">
              <wp:posOffset>-264158</wp:posOffset>
            </wp:positionV>
            <wp:extent cx="3190875" cy="11620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190875" cy="1162050"/>
                    </a:xfrm>
                    <a:prstGeom prst="rect"/>
                    <a:ln/>
                  </pic:spPr>
                </pic:pic>
              </a:graphicData>
            </a:graphic>
          </wp:anchor>
        </w:drawing>
      </w:r>
    </w:p>
    <w:p w:rsidR="00000000" w:rsidDel="00000000" w:rsidP="00000000" w:rsidRDefault="00000000" w:rsidRPr="00000000" w14:paraId="000000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 w:firstLine="0"/>
        <w:rPr>
          <w:rFonts w:ascii="CG Omega" w:cs="CG Omega" w:eastAsia="CG Omega" w:hAnsi="CG Omega"/>
          <w:sz w:val="2"/>
          <w:szCs w:val="2"/>
          <w:u w:val="singl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G Omega" w:cs="CG Omega" w:eastAsia="CG Omega" w:hAnsi="CG Omega"/>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G Omega" w:cs="CG Omega" w:eastAsia="CG Omega" w:hAnsi="CG Omega"/>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G Omega" w:cs="CG Omega" w:eastAsia="CG Omega" w:hAnsi="CG Omega"/>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G Omega" w:cs="CG Omega" w:eastAsia="CG Omega" w:hAnsi="CG Omega"/>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b w:val="1"/>
          <w:color w:val="003366"/>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b w:val="1"/>
          <w:color w:val="003366"/>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3366"/>
          <w:sz w:val="20"/>
          <w:szCs w:val="20"/>
        </w:rPr>
      </w:pPr>
      <w:r w:rsidDel="00000000" w:rsidR="00000000" w:rsidRPr="00000000">
        <w:rPr>
          <w:rFonts w:ascii="Calibri" w:cs="Calibri" w:eastAsia="Calibri" w:hAnsi="Calibri"/>
          <w:b w:val="1"/>
          <w:color w:val="003366"/>
          <w:sz w:val="20"/>
          <w:szCs w:val="20"/>
          <w:rtl w:val="0"/>
        </w:rPr>
        <w:t xml:space="preserve">Paper 7 </w:t>
      </w:r>
      <w:r w:rsidDel="00000000" w:rsidR="00000000" w:rsidRPr="00000000">
        <w:rPr>
          <w:rFonts w:ascii="Calibri" w:cs="Calibri" w:eastAsia="Calibri" w:hAnsi="Calibri"/>
          <w:color w:val="003366"/>
          <w:sz w:val="20"/>
          <w:szCs w:val="20"/>
          <w:rtl w:val="0"/>
        </w:rPr>
        <w:t xml:space="preserve">–</w:t>
      </w:r>
      <w:r w:rsidDel="00000000" w:rsidR="00000000" w:rsidRPr="00000000">
        <w:rPr>
          <w:rFonts w:ascii="Calibri" w:cs="Calibri" w:eastAsia="Calibri" w:hAnsi="Calibri"/>
          <w:b w:val="1"/>
          <w:color w:val="003366"/>
          <w:sz w:val="20"/>
          <w:szCs w:val="20"/>
          <w:rtl w:val="0"/>
        </w:rPr>
        <w:t xml:space="preserve"> This form must be received before 3.00pm Saturday 30 October 2019</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right" w:pos="9781"/>
        </w:tabs>
        <w:spacing w:line="240" w:lineRule="auto"/>
        <w:ind w:left="0" w:hanging="2"/>
        <w:jc w:val="center"/>
        <w:rPr>
          <w:rFonts w:ascii="Calibri" w:cs="Calibri" w:eastAsia="Calibri" w:hAnsi="Calibri"/>
          <w:color w:val="003366"/>
          <w:sz w:val="16"/>
          <w:szCs w:val="16"/>
          <w:u w:val="singl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pos="4320"/>
          <w:tab w:val="right" w:pos="8640"/>
        </w:tabs>
        <w:spacing w:line="240" w:lineRule="auto"/>
        <w:ind w:left="1" w:hanging="3"/>
        <w:jc w:val="center"/>
        <w:rPr>
          <w:rFonts w:ascii="Calibri" w:cs="Calibri" w:eastAsia="Calibri" w:hAnsi="Calibri"/>
          <w:color w:val="003366"/>
          <w:sz w:val="32"/>
          <w:szCs w:val="32"/>
        </w:rPr>
      </w:pPr>
      <w:r w:rsidDel="00000000" w:rsidR="00000000" w:rsidRPr="00000000">
        <w:rPr>
          <w:rFonts w:ascii="Calibri" w:cs="Calibri" w:eastAsia="Calibri" w:hAnsi="Calibri"/>
          <w:b w:val="1"/>
          <w:color w:val="003366"/>
          <w:sz w:val="32"/>
          <w:szCs w:val="32"/>
          <w:rtl w:val="0"/>
        </w:rPr>
        <w:t xml:space="preserve">PROXY FORM – </w:t>
      </w:r>
      <w:r w:rsidDel="00000000" w:rsidR="00000000" w:rsidRPr="00000000">
        <w:rPr>
          <w:rFonts w:ascii="Calibri" w:cs="Calibri" w:eastAsia="Calibri" w:hAnsi="Calibri"/>
          <w:b w:val="1"/>
          <w:color w:val="003366"/>
          <w:sz w:val="28"/>
          <w:szCs w:val="28"/>
          <w:rtl w:val="0"/>
        </w:rPr>
        <w:t xml:space="preserve">Annual General Meeting, Saturday 30 October 2021</w:t>
      </w:r>
      <w:r w:rsidDel="00000000" w:rsidR="00000000" w:rsidRPr="00000000">
        <w:rPr>
          <w:rtl w:val="0"/>
        </w:rPr>
      </w:r>
    </w:p>
    <w:p w:rsidR="00000000" w:rsidDel="00000000" w:rsidP="00000000" w:rsidRDefault="00000000" w:rsidRPr="00000000" w14:paraId="0000001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hanging="2"/>
        <w:jc w:val="center"/>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12">
      <w:pPr>
        <w:widowControl w:val="0"/>
        <w:tabs>
          <w:tab w:val="right" w:pos="10198"/>
        </w:tabs>
        <w:ind w:left="0" w:hanging="2"/>
        <w:rPr>
          <w:rFonts w:ascii="Calibri" w:cs="Calibri" w:eastAsia="Calibri" w:hAnsi="Calibri"/>
          <w:color w:val="003366"/>
          <w:sz w:val="18"/>
          <w:szCs w:val="18"/>
        </w:rPr>
      </w:pPr>
      <w:r w:rsidDel="00000000" w:rsidR="00000000" w:rsidRPr="00000000">
        <w:rPr>
          <w:rFonts w:ascii="Calibri" w:cs="Calibri" w:eastAsia="Calibri" w:hAnsi="Calibri"/>
          <w:b w:val="1"/>
          <w:color w:val="003366"/>
          <w:sz w:val="21"/>
          <w:szCs w:val="21"/>
          <w:rtl w:val="0"/>
        </w:rPr>
        <w:t xml:space="preserve">I</w:t>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color w:val="003366"/>
          <w:sz w:val="18"/>
          <w:szCs w:val="18"/>
          <w:rtl w:val="0"/>
        </w:rPr>
        <w:t xml:space="preserve">(please print)</w:t>
      </w:r>
    </w:p>
    <w:p w:rsidR="00000000" w:rsidDel="00000000" w:rsidP="00000000" w:rsidRDefault="00000000" w:rsidRPr="00000000" w14:paraId="00000013">
      <w:pPr>
        <w:widowControl w:val="0"/>
        <w:tabs>
          <w:tab w:val="left" w:pos="1440"/>
          <w:tab w:val="left" w:pos="5040"/>
          <w:tab w:val="left" w:pos="5760"/>
          <w:tab w:val="left" w:pos="6480"/>
          <w:tab w:val="left" w:pos="7200"/>
          <w:tab w:val="left" w:pos="7920"/>
          <w:tab w:val="left" w:pos="8640"/>
        </w:tabs>
        <w:ind w:left="0" w:hanging="2"/>
        <w:jc w:val="both"/>
        <w:rPr>
          <w:rFonts w:ascii="Calibri" w:cs="Calibri" w:eastAsia="Calibri" w:hAnsi="Calibri"/>
          <w:color w:val="003366"/>
          <w:sz w:val="18"/>
          <w:szCs w:val="18"/>
        </w:rPr>
      </w:pPr>
      <w:r w:rsidDel="00000000" w:rsidR="00000000" w:rsidRPr="00000000">
        <w:rPr>
          <w:rFonts w:ascii="Calibri" w:cs="Calibri" w:eastAsia="Calibri" w:hAnsi="Calibri"/>
          <w:color w:val="003366"/>
          <w:sz w:val="22"/>
          <w:szCs w:val="22"/>
          <w:rtl w:val="0"/>
        </w:rPr>
        <w:t xml:space="preserve"> </w:t>
        <w:tab/>
      </w:r>
      <w:r w:rsidDel="00000000" w:rsidR="00000000" w:rsidRPr="00000000">
        <w:rPr>
          <w:rFonts w:ascii="Calibri" w:cs="Calibri" w:eastAsia="Calibri" w:hAnsi="Calibri"/>
          <w:color w:val="003366"/>
          <w:sz w:val="18"/>
          <w:szCs w:val="18"/>
          <w:rtl w:val="0"/>
        </w:rPr>
        <w:t xml:space="preserve">Given Name</w:t>
        <w:tab/>
        <w:t xml:space="preserve">Surname</w:t>
        <w:tab/>
        <w:tab/>
        <w:tab/>
      </w:r>
    </w:p>
    <w:p w:rsidR="00000000" w:rsidDel="00000000" w:rsidP="00000000" w:rsidRDefault="00000000" w:rsidRPr="00000000" w14:paraId="00000014">
      <w:pPr>
        <w:widowControl w:val="0"/>
        <w:tabs>
          <w:tab w:val="right" w:pos="10198"/>
        </w:tabs>
        <w:spacing w:after="40" w:lineRule="auto"/>
        <w:ind w:left="0" w:hanging="2"/>
        <w:rPr>
          <w:rFonts w:ascii="Calibri" w:cs="Calibri" w:eastAsia="Calibri" w:hAnsi="Calibri"/>
          <w:color w:val="003366"/>
          <w:sz w:val="18"/>
          <w:szCs w:val="18"/>
        </w:rPr>
      </w:pPr>
      <w:r w:rsidDel="00000000" w:rsidR="00000000" w:rsidRPr="00000000">
        <w:rPr>
          <w:rFonts w:ascii="Calibri" w:cs="Calibri" w:eastAsia="Calibri" w:hAnsi="Calibri"/>
          <w:b w:val="1"/>
          <w:color w:val="003366"/>
          <w:sz w:val="21"/>
          <w:szCs w:val="21"/>
          <w:rtl w:val="0"/>
        </w:rPr>
        <w:t xml:space="preserve">of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18"/>
          <w:szCs w:val="18"/>
          <w:rtl w:val="0"/>
        </w:rPr>
        <w:t xml:space="preserve">(please print address)</w:t>
      </w:r>
    </w:p>
    <w:p w:rsidR="00000000" w:rsidDel="00000000" w:rsidP="00000000" w:rsidRDefault="00000000" w:rsidRPr="00000000" w14:paraId="00000015">
      <w:pPr>
        <w:widowControl w:val="0"/>
        <w:tabs>
          <w:tab w:val="left" w:pos="4320"/>
          <w:tab w:val="left" w:pos="5040"/>
          <w:tab w:val="left" w:pos="5760"/>
          <w:tab w:val="left" w:pos="6480"/>
          <w:tab w:val="left" w:pos="7200"/>
          <w:tab w:val="left" w:pos="7920"/>
          <w:tab w:val="left" w:pos="8640"/>
        </w:tabs>
        <w:spacing w:after="120" w:before="120" w:lineRule="auto"/>
        <w:ind w:left="0" w:hanging="2"/>
        <w:rPr>
          <w:rFonts w:ascii="Calibri" w:cs="Calibri" w:eastAsia="Calibri" w:hAnsi="Calibri"/>
          <w:color w:val="003366"/>
          <w:sz w:val="18"/>
          <w:szCs w:val="18"/>
        </w:rPr>
      </w:pPr>
      <w:r w:rsidDel="00000000" w:rsidR="00000000" w:rsidRPr="00000000">
        <w:rPr>
          <w:rFonts w:ascii="Calibri" w:cs="Calibri" w:eastAsia="Calibri" w:hAnsi="Calibri"/>
          <w:color w:val="003366"/>
          <w:sz w:val="21"/>
          <w:szCs w:val="21"/>
          <w:rtl w:val="0"/>
        </w:rPr>
        <w:t xml:space="preserve">being a member of the Professional Teachers' Council NSW hereby appoint:</w:t>
      </w:r>
      <w:r w:rsidDel="00000000" w:rsidR="00000000" w:rsidRPr="00000000">
        <w:rPr>
          <w:rFonts w:ascii="Calibri" w:cs="Calibri" w:eastAsia="Calibri" w:hAnsi="Calibri"/>
          <w:color w:val="003366"/>
          <w:sz w:val="22"/>
          <w:szCs w:val="22"/>
          <w:rtl w:val="0"/>
        </w:rPr>
        <w:t xml:space="preserve"> </w:t>
      </w:r>
      <w:r w:rsidDel="00000000" w:rsidR="00000000" w:rsidRPr="00000000">
        <w:rPr>
          <w:rFonts w:ascii="Calibri" w:cs="Calibri" w:eastAsia="Calibri" w:hAnsi="Calibri"/>
          <w:b w:val="1"/>
          <w:color w:val="003366"/>
          <w:sz w:val="18"/>
          <w:szCs w:val="18"/>
          <w:rtl w:val="0"/>
        </w:rPr>
        <w:t xml:space="preserve">(please print details)</w:t>
      </w:r>
      <w:r w:rsidDel="00000000" w:rsidR="00000000" w:rsidRPr="00000000">
        <w:rPr>
          <w:rtl w:val="0"/>
        </w:rPr>
      </w:r>
    </w:p>
    <w:p w:rsidR="00000000" w:rsidDel="00000000" w:rsidP="00000000" w:rsidRDefault="00000000" w:rsidRPr="00000000" w14:paraId="00000016">
      <w:pPr>
        <w:widowControl w:val="0"/>
        <w:tabs>
          <w:tab w:val="left" w:pos="4320"/>
          <w:tab w:val="left" w:pos="5040"/>
          <w:tab w:val="left" w:pos="5760"/>
          <w:tab w:val="left" w:pos="6480"/>
          <w:tab w:val="left" w:pos="7200"/>
          <w:tab w:val="left" w:pos="7920"/>
          <w:tab w:val="left" w:pos="8640"/>
        </w:tabs>
        <w:rPr>
          <w:rFonts w:ascii="Calibri" w:cs="Calibri" w:eastAsia="Calibri" w:hAnsi="Calibri"/>
          <w:color w:val="003366"/>
          <w:sz w:val="8"/>
          <w:szCs w:val="8"/>
        </w:rPr>
      </w:pPr>
      <w:r w:rsidDel="00000000" w:rsidR="00000000" w:rsidRPr="00000000">
        <w:rPr>
          <w:rtl w:val="0"/>
        </w:rPr>
      </w:r>
    </w:p>
    <w:p w:rsidR="00000000" w:rsidDel="00000000" w:rsidP="00000000" w:rsidRDefault="00000000" w:rsidRPr="00000000" w14:paraId="00000017">
      <w:pPr>
        <w:widowControl w:val="0"/>
        <w:tabs>
          <w:tab w:val="left" w:pos="4111"/>
          <w:tab w:val="right" w:pos="10198"/>
        </w:tabs>
        <w:ind w:left="0" w:hanging="2"/>
        <w:jc w:val="both"/>
        <w:rPr>
          <w:rFonts w:ascii="Calibri" w:cs="Calibri" w:eastAsia="Calibri" w:hAnsi="Calibri"/>
          <w:color w:val="003366"/>
          <w:sz w:val="21"/>
          <w:szCs w:val="21"/>
          <w:u w:val="single"/>
        </w:rPr>
      </w:pP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of   </w:t>
      </w:r>
      <w:r w:rsidDel="00000000" w:rsidR="00000000" w:rsidRPr="00000000">
        <w:rPr>
          <w:rFonts w:ascii="Calibri" w:cs="Calibri" w:eastAsia="Calibri" w:hAnsi="Calibri"/>
          <w:color w:val="003366"/>
          <w:sz w:val="21"/>
          <w:szCs w:val="21"/>
          <w:u w:val="single"/>
          <w:rtl w:val="0"/>
        </w:rPr>
        <w:tab/>
      </w:r>
    </w:p>
    <w:p w:rsidR="00000000" w:rsidDel="00000000" w:rsidP="00000000" w:rsidRDefault="00000000" w:rsidRPr="00000000" w14:paraId="00000018">
      <w:pPr>
        <w:widowControl w:val="0"/>
        <w:tabs>
          <w:tab w:val="left" w:pos="426"/>
          <w:tab w:val="center" w:pos="7371"/>
        </w:tabs>
        <w:ind w:hanging="2"/>
        <w:jc w:val="both"/>
        <w:rPr>
          <w:rFonts w:ascii="Calibri" w:cs="Calibri" w:eastAsia="Calibri" w:hAnsi="Calibri"/>
          <w:color w:val="003366"/>
          <w:sz w:val="21"/>
          <w:szCs w:val="21"/>
          <w:u w:val="single"/>
        </w:rPr>
      </w:pPr>
      <w:r w:rsidDel="00000000" w:rsidR="00000000" w:rsidRPr="00000000">
        <w:rPr>
          <w:rFonts w:ascii="Calibri" w:cs="Calibri" w:eastAsia="Calibri" w:hAnsi="Calibri"/>
          <w:color w:val="003366"/>
          <w:sz w:val="16"/>
          <w:szCs w:val="16"/>
          <w:rtl w:val="0"/>
        </w:rPr>
        <w:t xml:space="preserve">Given Name                                                         Surname</w:t>
      </w:r>
      <w:r w:rsidDel="00000000" w:rsidR="00000000" w:rsidRPr="00000000">
        <w:rPr>
          <w:rtl w:val="0"/>
        </w:rPr>
      </w:r>
    </w:p>
    <w:p w:rsidR="00000000" w:rsidDel="00000000" w:rsidP="00000000" w:rsidRDefault="00000000" w:rsidRPr="00000000" w14:paraId="00000019">
      <w:pPr>
        <w:widowControl w:val="0"/>
        <w:tabs>
          <w:tab w:val="left" w:pos="4111"/>
          <w:tab w:val="right" w:pos="10198"/>
        </w:tabs>
        <w:ind w:left="0" w:hanging="2"/>
        <w:jc w:val="both"/>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u w:val="single"/>
          <w:rtl w:val="0"/>
        </w:rPr>
        <w:t xml:space="preserve">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widowControl w:val="0"/>
        <w:tabs>
          <w:tab w:val="left" w:pos="426"/>
          <w:tab w:val="center" w:pos="7371"/>
        </w:tabs>
        <w:ind w:left="0" w:hanging="2"/>
        <w:jc w:val="both"/>
        <w:rPr>
          <w:rFonts w:ascii="Calibri" w:cs="Calibri" w:eastAsia="Calibri" w:hAnsi="Calibri"/>
          <w:color w:val="003366"/>
          <w:sz w:val="16"/>
          <w:szCs w:val="16"/>
        </w:rPr>
      </w:pPr>
      <w:r w:rsidDel="00000000" w:rsidR="00000000" w:rsidRPr="00000000">
        <w:rPr>
          <w:rFonts w:ascii="Calibri" w:cs="Calibri" w:eastAsia="Calibri" w:hAnsi="Calibri"/>
          <w:color w:val="003366"/>
          <w:sz w:val="16"/>
          <w:szCs w:val="16"/>
          <w:rtl w:val="0"/>
        </w:rPr>
        <w:t xml:space="preserve">Member Association Name</w:t>
      </w:r>
    </w:p>
    <w:p w:rsidR="00000000" w:rsidDel="00000000" w:rsidP="00000000" w:rsidRDefault="00000000" w:rsidRPr="00000000" w14:paraId="0000001B">
      <w:pPr>
        <w:widowControl w:val="0"/>
        <w:tabs>
          <w:tab w:val="left" w:pos="4678"/>
          <w:tab w:val="right" w:pos="10198"/>
        </w:tabs>
        <w:spacing w:before="160" w:lineRule="auto"/>
        <w:ind w:left="0" w:hanging="2"/>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or failing her/him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of </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1C">
      <w:pPr>
        <w:widowControl w:val="0"/>
        <w:tabs>
          <w:tab w:val="left" w:pos="1985"/>
          <w:tab w:val="left" w:pos="2977"/>
          <w:tab w:val="center" w:pos="7655"/>
        </w:tabs>
        <w:ind w:left="0" w:hanging="2"/>
        <w:jc w:val="both"/>
        <w:rPr>
          <w:rFonts w:ascii="Calibri" w:cs="Calibri" w:eastAsia="Calibri" w:hAnsi="Calibri"/>
          <w:color w:val="003366"/>
          <w:sz w:val="16"/>
          <w:szCs w:val="16"/>
        </w:rPr>
      </w:pPr>
      <w:r w:rsidDel="00000000" w:rsidR="00000000" w:rsidRPr="00000000">
        <w:rPr>
          <w:rFonts w:ascii="Calibri" w:cs="Calibri" w:eastAsia="Calibri" w:hAnsi="Calibri"/>
          <w:color w:val="003366"/>
          <w:sz w:val="16"/>
          <w:szCs w:val="16"/>
          <w:rtl w:val="0"/>
        </w:rPr>
        <w:t xml:space="preserve">                                              Given Name                    Surname</w:t>
        <w:tab/>
        <w:t xml:space="preserve">Member Association Name</w:t>
      </w:r>
    </w:p>
    <w:p w:rsidR="00000000" w:rsidDel="00000000" w:rsidP="00000000" w:rsidRDefault="00000000" w:rsidRPr="00000000" w14:paraId="0000001D">
      <w:pPr>
        <w:widowControl w:val="0"/>
        <w:tabs>
          <w:tab w:val="left" w:pos="4500"/>
          <w:tab w:val="left" w:pos="5040"/>
          <w:tab w:val="left" w:pos="5760"/>
          <w:tab w:val="left" w:pos="6480"/>
          <w:tab w:val="left" w:pos="7200"/>
          <w:tab w:val="left" w:pos="7920"/>
          <w:tab w:val="left" w:pos="8640"/>
        </w:tabs>
        <w:spacing w:before="120" w:lineRule="auto"/>
        <w:ind w:left="0" w:hanging="2"/>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as my proxy to vote for me on my behalf at the annual general meeting of the Company to be held on the </w:t>
        <w:br w:type="textWrapping"/>
        <w:t xml:space="preserve">30th day of October 2021 and at any adjournment thereof.</w:t>
      </w:r>
    </w:p>
    <w:p w:rsidR="00000000" w:rsidDel="00000000" w:rsidP="00000000" w:rsidRDefault="00000000" w:rsidRPr="00000000" w14:paraId="0000001E">
      <w:pPr>
        <w:widowControl w:val="0"/>
        <w:tabs>
          <w:tab w:val="left" w:pos="4500"/>
          <w:tab w:val="left" w:pos="5040"/>
          <w:tab w:val="left" w:pos="5760"/>
          <w:tab w:val="left" w:pos="6480"/>
          <w:tab w:val="left" w:pos="7200"/>
          <w:tab w:val="left" w:pos="7920"/>
          <w:tab w:val="left" w:pos="8640"/>
        </w:tabs>
        <w:ind w:left="0"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1F">
      <w:pPr>
        <w:widowControl w:val="0"/>
        <w:tabs>
          <w:tab w:val="left" w:pos="4500"/>
          <w:tab w:val="left" w:pos="5040"/>
          <w:tab w:val="left" w:pos="5760"/>
          <w:tab w:val="left" w:pos="6480"/>
          <w:tab w:val="left" w:pos="7200"/>
          <w:tab w:val="left" w:pos="7920"/>
          <w:tab w:val="left" w:pos="8640"/>
        </w:tabs>
        <w:ind w:left="0" w:hanging="2"/>
        <w:jc w:val="both"/>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My proxy is hereby authorised to vote </w:t>
      </w:r>
      <w:r w:rsidDel="00000000" w:rsidR="00000000" w:rsidRPr="00000000">
        <w:rPr>
          <w:rFonts w:ascii="Calibri" w:cs="Calibri" w:eastAsia="Calibri" w:hAnsi="Calibri"/>
          <w:b w:val="1"/>
          <w:color w:val="003366"/>
          <w:sz w:val="21"/>
          <w:szCs w:val="21"/>
          <w:rtl w:val="0"/>
        </w:rPr>
        <w:t xml:space="preserve">*in favour of / *against</w:t>
      </w:r>
      <w:r w:rsidDel="00000000" w:rsidR="00000000" w:rsidRPr="00000000">
        <w:rPr>
          <w:rFonts w:ascii="Calibri" w:cs="Calibri" w:eastAsia="Calibri" w:hAnsi="Calibri"/>
          <w:color w:val="003366"/>
          <w:sz w:val="21"/>
          <w:szCs w:val="21"/>
          <w:rtl w:val="0"/>
        </w:rPr>
        <w:t xml:space="preserve"> the following resolutions.</w:t>
      </w:r>
    </w:p>
    <w:p w:rsidR="00000000" w:rsidDel="00000000" w:rsidP="00000000" w:rsidRDefault="00000000" w:rsidRPr="00000000" w14:paraId="00000020">
      <w:pPr>
        <w:widowControl w:val="0"/>
        <w:tabs>
          <w:tab w:val="left" w:pos="1260"/>
          <w:tab w:val="left" w:pos="4500"/>
          <w:tab w:val="left" w:pos="5040"/>
          <w:tab w:val="left" w:pos="5760"/>
          <w:tab w:val="left" w:pos="6480"/>
          <w:tab w:val="left" w:pos="7200"/>
          <w:tab w:val="left" w:pos="7920"/>
          <w:tab w:val="left" w:pos="8640"/>
        </w:tabs>
        <w:spacing w:before="60" w:lineRule="auto"/>
        <w:ind w:left="0" w:hanging="2"/>
        <w:jc w:val="both"/>
        <w:rPr>
          <w:rFonts w:ascii="Calibri" w:cs="Calibri" w:eastAsia="Calibri" w:hAnsi="Calibri"/>
          <w:color w:val="003366"/>
          <w:sz w:val="22"/>
          <w:szCs w:val="22"/>
        </w:rPr>
      </w:pPr>
      <w:r w:rsidDel="00000000" w:rsidR="00000000" w:rsidRPr="00000000">
        <w:rPr>
          <w:rFonts w:ascii="Calibri" w:cs="Calibri" w:eastAsia="Calibri" w:hAnsi="Calibri"/>
          <w:b w:val="1"/>
          <w:color w:val="003366"/>
          <w:sz w:val="18"/>
          <w:szCs w:val="18"/>
          <w:rtl w:val="0"/>
        </w:rPr>
        <w:t xml:space="preserve">* Strike out whichever is not desired.</w:t>
      </w:r>
      <w:r w:rsidDel="00000000" w:rsidR="00000000" w:rsidRPr="00000000">
        <w:rPr>
          <w:rtl w:val="0"/>
        </w:rPr>
      </w:r>
    </w:p>
    <w:p w:rsidR="00000000" w:rsidDel="00000000" w:rsidP="00000000" w:rsidRDefault="00000000" w:rsidRPr="00000000" w14:paraId="00000021">
      <w:pPr>
        <w:widowControl w:val="0"/>
        <w:tabs>
          <w:tab w:val="left" w:pos="1260"/>
          <w:tab w:val="left" w:pos="4500"/>
          <w:tab w:val="left" w:pos="5040"/>
          <w:tab w:val="left" w:pos="5760"/>
          <w:tab w:val="left" w:pos="6480"/>
          <w:tab w:val="left" w:pos="7200"/>
          <w:tab w:val="left" w:pos="7920"/>
          <w:tab w:val="left" w:pos="8640"/>
        </w:tabs>
        <w:ind w:left="0"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120" w:line="240" w:lineRule="auto"/>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Note 1:  In the event of the member desiring to vote for or against any resolution she/he shall instruct the proxy accordingly. Unless otherwise instructed, the proxy may vote as she/he thinks fit.</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right" w:pos="10198"/>
        </w:tabs>
        <w:spacing w:before="120" w:line="240" w:lineRule="auto"/>
        <w:ind w:left="0" w:right="-8" w:hanging="2"/>
        <w:rPr>
          <w:rFonts w:ascii="Calibri" w:cs="Calibri" w:eastAsia="Calibri" w:hAnsi="Calibri"/>
          <w:color w:val="003366"/>
          <w:sz w:val="20"/>
          <w:szCs w:val="20"/>
          <w:u w:val="single"/>
        </w:rPr>
      </w:pPr>
      <w:r w:rsidDel="00000000" w:rsidR="00000000" w:rsidRPr="00000000">
        <w:rPr>
          <w:rFonts w:ascii="Calibri" w:cs="Calibri" w:eastAsia="Calibri" w:hAnsi="Calibri"/>
          <w:color w:val="003366"/>
          <w:sz w:val="20"/>
          <w:szCs w:val="20"/>
          <w:u w:val="single"/>
          <w:rtl w:val="0"/>
        </w:rPr>
        <w:tab/>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right" w:pos="10198"/>
        </w:tabs>
        <w:spacing w:before="120" w:line="240" w:lineRule="auto"/>
        <w:ind w:left="0" w:right="-8" w:hanging="2"/>
        <w:rPr>
          <w:rFonts w:ascii="Calibri" w:cs="Calibri" w:eastAsia="Calibri" w:hAnsi="Calibri"/>
          <w:color w:val="003366"/>
          <w:sz w:val="20"/>
          <w:szCs w:val="20"/>
          <w:u w:val="single"/>
        </w:rPr>
      </w:pPr>
      <w:r w:rsidDel="00000000" w:rsidR="00000000" w:rsidRPr="00000000">
        <w:rPr>
          <w:rFonts w:ascii="Calibri" w:cs="Calibri" w:eastAsia="Calibri" w:hAnsi="Calibri"/>
          <w:color w:val="003366"/>
          <w:sz w:val="20"/>
          <w:szCs w:val="20"/>
          <w:u w:val="single"/>
          <w:rtl w:val="0"/>
        </w:rPr>
        <w:tab/>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right" w:pos="10198"/>
        </w:tabs>
        <w:spacing w:before="120" w:line="240" w:lineRule="auto"/>
        <w:ind w:left="0" w:right="-8" w:hanging="2"/>
        <w:rPr>
          <w:rFonts w:ascii="Calibri" w:cs="Calibri" w:eastAsia="Calibri" w:hAnsi="Calibri"/>
          <w:color w:val="003366"/>
          <w:u w:val="single"/>
        </w:rPr>
      </w:pPr>
      <w:r w:rsidDel="00000000" w:rsidR="00000000" w:rsidRPr="00000000">
        <w:rPr>
          <w:rFonts w:ascii="Calibri" w:cs="Calibri" w:eastAsia="Calibri" w:hAnsi="Calibri"/>
          <w:color w:val="003366"/>
          <w:sz w:val="20"/>
          <w:szCs w:val="20"/>
          <w:u w:val="single"/>
          <w:rtl w:val="0"/>
        </w:rPr>
        <w:tab/>
        <w:tab/>
      </w:r>
      <w:r w:rsidDel="00000000" w:rsidR="00000000" w:rsidRPr="00000000">
        <w:rPr>
          <w:rtl w:val="0"/>
        </w:rPr>
      </w:r>
    </w:p>
    <w:p w:rsidR="00000000" w:rsidDel="00000000" w:rsidP="00000000" w:rsidRDefault="00000000" w:rsidRPr="00000000" w14:paraId="00000026">
      <w:pPr>
        <w:widowControl w:val="0"/>
        <w:tabs>
          <w:tab w:val="left" w:pos="4500"/>
          <w:tab w:val="left" w:pos="5040"/>
          <w:tab w:val="left" w:pos="5760"/>
          <w:tab w:val="left" w:pos="6480"/>
          <w:tab w:val="left" w:pos="7200"/>
          <w:tab w:val="left" w:pos="7920"/>
          <w:tab w:val="left" w:pos="8640"/>
          <w:tab w:val="right" w:pos="10198"/>
        </w:tabs>
        <w:ind w:left="0" w:right="-8"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7">
      <w:pPr>
        <w:widowControl w:val="0"/>
        <w:tabs>
          <w:tab w:val="left" w:pos="4500"/>
          <w:tab w:val="left" w:pos="5040"/>
          <w:tab w:val="left" w:pos="5760"/>
          <w:tab w:val="left" w:pos="6480"/>
          <w:tab w:val="left" w:pos="7200"/>
          <w:tab w:val="left" w:pos="7920"/>
          <w:tab w:val="left" w:pos="8640"/>
          <w:tab w:val="right" w:pos="10198"/>
        </w:tabs>
        <w:ind w:right="-8"/>
        <w:rPr>
          <w:rFonts w:ascii="Calibri" w:cs="Calibri" w:eastAsia="Calibri" w:hAnsi="Calibri"/>
          <w:color w:val="003366"/>
          <w:sz w:val="8"/>
          <w:szCs w:val="8"/>
        </w:rPr>
      </w:pPr>
      <w:r w:rsidDel="00000000" w:rsidR="00000000" w:rsidRPr="00000000">
        <w:rPr>
          <w:rtl w:val="0"/>
        </w:rPr>
      </w:r>
    </w:p>
    <w:p w:rsidR="00000000" w:rsidDel="00000000" w:rsidP="00000000" w:rsidRDefault="00000000" w:rsidRPr="00000000" w14:paraId="00000028">
      <w:pPr>
        <w:widowControl w:val="0"/>
        <w:tabs>
          <w:tab w:val="left" w:pos="3969"/>
          <w:tab w:val="left" w:pos="6804"/>
        </w:tabs>
        <w:ind w:left="0" w:hanging="2"/>
        <w:rPr>
          <w:rFonts w:ascii="Calibri" w:cs="Calibri" w:eastAsia="Calibri" w:hAnsi="Calibri"/>
          <w:color w:val="003366"/>
          <w:sz w:val="21"/>
          <w:szCs w:val="21"/>
        </w:rPr>
      </w:pPr>
      <w:r w:rsidDel="00000000" w:rsidR="00000000" w:rsidRPr="00000000">
        <w:rPr>
          <w:rFonts w:ascii="Calibri" w:cs="Calibri" w:eastAsia="Calibri" w:hAnsi="Calibri"/>
          <w:color w:val="003366"/>
          <w:sz w:val="21"/>
          <w:szCs w:val="21"/>
          <w:rtl w:val="0"/>
        </w:rPr>
        <w:t xml:space="preserve">Signed this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day of </w:t>
      </w:r>
      <w:r w:rsidDel="00000000" w:rsidR="00000000" w:rsidRPr="00000000">
        <w:rPr>
          <w:rFonts w:ascii="Calibri" w:cs="Calibri" w:eastAsia="Calibri" w:hAnsi="Calibri"/>
          <w:color w:val="003366"/>
          <w:sz w:val="21"/>
          <w:szCs w:val="21"/>
          <w:u w:val="single"/>
          <w:rtl w:val="0"/>
        </w:rPr>
        <w:tab/>
      </w:r>
      <w:r w:rsidDel="00000000" w:rsidR="00000000" w:rsidRPr="00000000">
        <w:rPr>
          <w:rFonts w:ascii="Calibri" w:cs="Calibri" w:eastAsia="Calibri" w:hAnsi="Calibri"/>
          <w:color w:val="003366"/>
          <w:sz w:val="21"/>
          <w:szCs w:val="21"/>
          <w:rtl w:val="0"/>
        </w:rPr>
        <w:t xml:space="preserve"> 2021 </w:t>
      </w:r>
    </w:p>
    <w:p w:rsidR="00000000" w:rsidDel="00000000" w:rsidP="00000000" w:rsidRDefault="00000000" w:rsidRPr="00000000" w14:paraId="00000029">
      <w:pPr>
        <w:widowControl w:val="0"/>
        <w:tabs>
          <w:tab w:val="left" w:pos="1260"/>
          <w:tab w:val="left" w:pos="4500"/>
          <w:tab w:val="left" w:pos="5040"/>
          <w:tab w:val="left" w:pos="5760"/>
          <w:tab w:val="left" w:pos="6480"/>
          <w:tab w:val="left" w:pos="7200"/>
          <w:tab w:val="left" w:pos="7920"/>
          <w:tab w:val="left" w:pos="8640"/>
        </w:tabs>
        <w:ind w:left="0"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A">
      <w:pPr>
        <w:tabs>
          <w:tab w:val="right" w:pos="10198"/>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Member Association Name: </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2B">
      <w:pPr>
        <w:ind w:left="0" w:hanging="2"/>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C">
      <w:pPr>
        <w:tabs>
          <w:tab w:val="right" w:pos="10198"/>
        </w:tabs>
        <w:ind w:left="0" w:hanging="2"/>
        <w:rPr>
          <w:rFonts w:ascii="Calibri" w:cs="Calibri" w:eastAsia="Calibri" w:hAnsi="Calibri"/>
          <w:color w:val="003366"/>
          <w:sz w:val="21"/>
          <w:szCs w:val="21"/>
        </w:rPr>
      </w:pPr>
      <w:r w:rsidDel="00000000" w:rsidR="00000000" w:rsidRPr="00000000">
        <w:rPr>
          <w:rFonts w:ascii="Calibri" w:cs="Calibri" w:eastAsia="Calibri" w:hAnsi="Calibri"/>
          <w:b w:val="1"/>
          <w:color w:val="003366"/>
          <w:sz w:val="21"/>
          <w:szCs w:val="21"/>
          <w:rtl w:val="0"/>
        </w:rPr>
        <w:t xml:space="preserve">Association Position held:</w:t>
      </w:r>
      <w:r w:rsidDel="00000000" w:rsidR="00000000" w:rsidRPr="00000000">
        <w:rPr>
          <w:rFonts w:ascii="Calibri" w:cs="Calibri" w:eastAsia="Calibri" w:hAnsi="Calibri"/>
          <w:color w:val="003366"/>
          <w:sz w:val="21"/>
          <w:szCs w:val="21"/>
          <w:rtl w:val="0"/>
        </w:rPr>
        <w:t xml:space="preserve"> </w:t>
      </w:r>
      <w:r w:rsidDel="00000000" w:rsidR="00000000" w:rsidRPr="00000000">
        <w:rPr>
          <w:rFonts w:ascii="Calibri" w:cs="Calibri" w:eastAsia="Calibri" w:hAnsi="Calibri"/>
          <w:color w:val="003366"/>
          <w:sz w:val="21"/>
          <w:szCs w:val="21"/>
          <w:u w:val="single"/>
          <w:rtl w:val="0"/>
        </w:rPr>
        <w:tab/>
      </w:r>
      <w:r w:rsidDel="00000000" w:rsidR="00000000" w:rsidRPr="00000000">
        <w:rPr>
          <w:rtl w:val="0"/>
        </w:rPr>
      </w:r>
    </w:p>
    <w:p w:rsidR="00000000" w:rsidDel="00000000" w:rsidP="00000000" w:rsidRDefault="00000000" w:rsidRPr="00000000" w14:paraId="0000002D">
      <w:pPr>
        <w:widowControl w:val="0"/>
        <w:tabs>
          <w:tab w:val="left" w:pos="4500"/>
          <w:tab w:val="left" w:pos="5040"/>
          <w:tab w:val="left" w:pos="5760"/>
          <w:tab w:val="left" w:pos="6480"/>
          <w:tab w:val="left" w:pos="7200"/>
          <w:tab w:val="left" w:pos="7920"/>
          <w:tab w:val="left" w:pos="8640"/>
        </w:tabs>
        <w:ind w:left="0" w:hanging="2"/>
        <w:jc w:val="both"/>
        <w:rPr>
          <w:rFonts w:ascii="Calibri" w:cs="Calibri" w:eastAsia="Calibri" w:hAnsi="Calibri"/>
          <w:color w:val="003366"/>
          <w:sz w:val="16"/>
          <w:szCs w:val="16"/>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The instrument appointing a proxy and the power of attorney or other authority, if any, under which it is signed or a notarial certified copy of that power or authority shall be deposited at the registered office of the Company, or at such other place within the State as is specified for that purpose in the notice convening the meeting, not less than forty-eight hours before the time for holding the meeting or adjourned meeting at which person named in the instrument proposes to vote, or, in the case of a poll, not less than twenty-four hours before the time appointed for the taking of the poll and in default the instrument of proxy shall not be treated as valid.</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cs="Calibri" w:eastAsia="Calibri" w:hAnsi="Calibri"/>
          <w:color w:val="003366"/>
          <w:sz w:val="8"/>
          <w:szCs w:val="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rPr>
          <w:rFonts w:ascii="Calibri" w:cs="Calibri" w:eastAsia="Calibri" w:hAnsi="Calibri"/>
          <w:color w:val="003366"/>
          <w:sz w:val="20"/>
          <w:szCs w:val="20"/>
        </w:rPr>
      </w:pPr>
      <w:r w:rsidDel="00000000" w:rsidR="00000000" w:rsidRPr="00000000">
        <w:rPr>
          <w:rFonts w:ascii="Calibri" w:cs="Calibri" w:eastAsia="Calibri" w:hAnsi="Calibri"/>
          <w:b w:val="1"/>
          <w:color w:val="003366"/>
          <w:sz w:val="20"/>
          <w:szCs w:val="20"/>
          <w:rtl w:val="0"/>
        </w:rPr>
        <w:t xml:space="preserve">NOTE: </w:t>
      </w:r>
      <w:r w:rsidDel="00000000" w:rsidR="00000000" w:rsidRPr="00000000">
        <w:rPr>
          <w:rFonts w:ascii="Calibri" w:cs="Calibri" w:eastAsia="Calibri" w:hAnsi="Calibri"/>
          <w:color w:val="003366"/>
          <w:sz w:val="20"/>
          <w:szCs w:val="20"/>
          <w:rtl w:val="0"/>
        </w:rPr>
        <w:t xml:space="preserve">To be legal, fully completed and signed proxies must be received at the PTC NSW Office </w:t>
      </w:r>
      <w:r w:rsidDel="00000000" w:rsidR="00000000" w:rsidRPr="00000000">
        <w:rPr>
          <w:rFonts w:ascii="Calibri" w:cs="Calibri" w:eastAsia="Calibri" w:hAnsi="Calibri"/>
          <w:b w:val="1"/>
          <w:color w:val="003366"/>
          <w:sz w:val="20"/>
          <w:szCs w:val="20"/>
          <w:rtl w:val="0"/>
        </w:rPr>
        <w:t xml:space="preserve">no later than 3.00pm Saturday 30 October 2021.  </w:t>
      </w:r>
      <w:r w:rsidDel="00000000" w:rsidR="00000000" w:rsidRPr="00000000">
        <w:rPr>
          <w:rFonts w:ascii="Calibri" w:cs="Calibri" w:eastAsia="Calibri" w:hAnsi="Calibri"/>
          <w:color w:val="003366"/>
          <w:sz w:val="20"/>
          <w:szCs w:val="20"/>
          <w:rtl w:val="0"/>
        </w:rPr>
        <w:t xml:space="preserve">Voting rights cannot apply for proxies received after this time.</w:t>
      </w:r>
    </w:p>
    <w:p w:rsidR="00000000" w:rsidDel="00000000" w:rsidP="00000000" w:rsidRDefault="00000000" w:rsidRPr="00000000" w14:paraId="00000031">
      <w:pPr>
        <w:tabs>
          <w:tab w:val="left" w:pos="1170"/>
        </w:tabs>
        <w:spacing w:before="60" w:lineRule="auto"/>
        <w:ind w:left="0" w:right="-6" w:hanging="2"/>
        <w:rPr>
          <w:rFonts w:ascii="Calibri" w:cs="Calibri" w:eastAsia="Calibri" w:hAnsi="Calibri"/>
          <w:color w:val="003366"/>
          <w:sz w:val="20"/>
          <w:szCs w:val="20"/>
        </w:rPr>
      </w:pPr>
      <w:r w:rsidDel="00000000" w:rsidR="00000000" w:rsidRPr="00000000">
        <w:rPr>
          <w:rFonts w:ascii="Calibri" w:cs="Calibri" w:eastAsia="Calibri" w:hAnsi="Calibri"/>
          <w:color w:val="003366"/>
          <w:sz w:val="20"/>
          <w:szCs w:val="20"/>
          <w:rtl w:val="0"/>
        </w:rPr>
        <w:t xml:space="preserve">Proxies may be lodged in the following ways: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718" w:right="-6" w:firstLine="0"/>
        <w:jc w:val="left"/>
        <w:rPr>
          <w:rFonts w:ascii="Calibri" w:cs="Calibri" w:eastAsia="Calibri" w:hAnsi="Calibri"/>
          <w:color w:val="003366"/>
          <w:sz w:val="20"/>
          <w:szCs w:val="20"/>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18" w:right="-6" w:hanging="360"/>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Mail to PTC NSW AGM 2021, PO Box 699 Lidcombe NSW 1825</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18" w:right="-6" w:hanging="360"/>
        <w:jc w:val="left"/>
        <w:rPr>
          <w:rFonts w:ascii="Calibri" w:cs="Calibri" w:eastAsia="Calibri" w:hAnsi="Calibri"/>
          <w:b w:val="0"/>
          <w:i w:val="0"/>
          <w:smallCaps w:val="0"/>
          <w:strike w:val="0"/>
          <w:color w:val="003366"/>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Email to PTC NSW AGM 2021, </w:t>
      </w:r>
      <w:hyperlink r:id="rId8">
        <w:r w:rsidDel="00000000" w:rsidR="00000000" w:rsidRPr="00000000">
          <w:rPr>
            <w:rFonts w:ascii="Calibri" w:cs="Calibri" w:eastAsia="Calibri" w:hAnsi="Calibri"/>
            <w:b w:val="0"/>
            <w:i w:val="0"/>
            <w:smallCaps w:val="0"/>
            <w:strike w:val="0"/>
            <w:color w:val="003366"/>
            <w:sz w:val="20"/>
            <w:szCs w:val="20"/>
            <w:u w:val="single"/>
            <w:shd w:fill="auto" w:val="clear"/>
            <w:vertAlign w:val="baseline"/>
            <w:rtl w:val="0"/>
          </w:rPr>
          <w:t xml:space="preserve"> </w:t>
        </w:r>
      </w:hyperlink>
      <w:hyperlink r:id="rId9">
        <w:r w:rsidDel="00000000" w:rsidR="00000000" w:rsidRPr="00000000">
          <w:rPr>
            <w:rFonts w:ascii="Calibri" w:cs="Calibri" w:eastAsia="Calibri" w:hAnsi="Calibri"/>
            <w:color w:val="003366"/>
            <w:sz w:val="20"/>
            <w:szCs w:val="20"/>
            <w:u w:val="single"/>
            <w:rtl w:val="0"/>
          </w:rPr>
          <w:t xml:space="preserve">manager</w:t>
        </w:r>
      </w:hyperlink>
      <w:hyperlink r:id="rId10">
        <w:r w:rsidDel="00000000" w:rsidR="00000000" w:rsidRPr="00000000">
          <w:rPr>
            <w:rFonts w:ascii="Calibri" w:cs="Calibri" w:eastAsia="Calibri" w:hAnsi="Calibri"/>
            <w:b w:val="0"/>
            <w:i w:val="0"/>
            <w:smallCaps w:val="0"/>
            <w:strike w:val="0"/>
            <w:color w:val="003366"/>
            <w:sz w:val="20"/>
            <w:szCs w:val="20"/>
            <w:u w:val="single"/>
            <w:shd w:fill="auto" w:val="clear"/>
            <w:vertAlign w:val="baseline"/>
            <w:rtl w:val="0"/>
          </w:rPr>
          <w:t xml:space="preserve">@ptc.nsw.edu.au</w:t>
        </w:r>
      </w:hyperlink>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718" w:right="-6"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Deliver to PTC NSW Office, 67-73 St Hilliers Road Auburn NSW 2144 before 3.00pm Saturday </w:t>
      </w:r>
      <w:r w:rsidDel="00000000" w:rsidR="00000000" w:rsidRPr="00000000">
        <w:rPr>
          <w:rFonts w:ascii="Calibri" w:cs="Calibri" w:eastAsia="Calibri" w:hAnsi="Calibri"/>
          <w:color w:val="003366"/>
          <w:sz w:val="20"/>
          <w:szCs w:val="20"/>
          <w:rtl w:val="0"/>
        </w:rPr>
        <w:t xml:space="preserve">30</w:t>
      </w:r>
      <w:r w:rsidDel="00000000" w:rsidR="00000000" w:rsidRPr="00000000">
        <w:rPr>
          <w:rFonts w:ascii="Calibri" w:cs="Calibri" w:eastAsia="Calibri" w:hAnsi="Calibri"/>
          <w:b w:val="0"/>
          <w:i w:val="0"/>
          <w:smallCaps w:val="0"/>
          <w:strike w:val="0"/>
          <w:color w:val="003366"/>
          <w:sz w:val="20"/>
          <w:szCs w:val="20"/>
          <w:u w:val="none"/>
          <w:shd w:fill="auto" w:val="clear"/>
          <w:vertAlign w:val="baseline"/>
          <w:rtl w:val="0"/>
        </w:rPr>
        <w:t xml:space="preserve"> October 2021</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851" w:top="142" w:left="851" w:right="851" w:header="720" w:footer="4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ew York"/>
  <w:font w:name="CG Omega"/>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100" w:lineRule="auto"/>
      <w:ind w:left="0" w:right="-150" w:hanging="2"/>
      <w:rPr>
        <w:rFonts w:ascii="Calibri" w:cs="Calibri" w:eastAsia="Calibri" w:hAnsi="Calibri"/>
        <w:color w:val="003366"/>
        <w:sz w:val="20"/>
        <w:szCs w:val="20"/>
      </w:rPr>
    </w:pPr>
    <w:r w:rsidDel="00000000" w:rsidR="00000000" w:rsidRPr="00000000">
      <w:rPr>
        <w:rFonts w:ascii="Calibri" w:cs="Calibri" w:eastAsia="Calibri" w:hAnsi="Calibri"/>
        <w:b w:val="1"/>
        <w:color w:val="003366"/>
        <w:sz w:val="18"/>
        <w:szCs w:val="18"/>
        <w:rtl w:val="0"/>
      </w:rPr>
      <w:t xml:space="preserve">Mail: </w:t>
    </w:r>
    <w:r w:rsidDel="00000000" w:rsidR="00000000" w:rsidRPr="00000000">
      <w:rPr>
        <w:rFonts w:ascii="Calibri" w:cs="Calibri" w:eastAsia="Calibri" w:hAnsi="Calibri"/>
        <w:color w:val="003366"/>
        <w:sz w:val="18"/>
        <w:szCs w:val="18"/>
        <w:rtl w:val="0"/>
      </w:rPr>
      <w:t xml:space="preserve">PO Box 699 Lidcombe NSW 1825 </w:t>
    </w:r>
    <w:r w:rsidDel="00000000" w:rsidR="00000000" w:rsidRPr="00000000">
      <w:rPr>
        <w:rFonts w:ascii="Calibri" w:cs="Calibri" w:eastAsia="Calibri" w:hAnsi="Calibri"/>
        <w:b w:val="1"/>
        <w:color w:val="003366"/>
        <w:sz w:val="18"/>
        <w:szCs w:val="18"/>
        <w:rtl w:val="0"/>
      </w:rPr>
      <w:t xml:space="preserve">Phone: </w:t>
    </w:r>
    <w:r w:rsidDel="00000000" w:rsidR="00000000" w:rsidRPr="00000000">
      <w:rPr>
        <w:rFonts w:ascii="Calibri" w:cs="Calibri" w:eastAsia="Calibri" w:hAnsi="Calibri"/>
        <w:color w:val="003366"/>
        <w:sz w:val="18"/>
        <w:szCs w:val="18"/>
        <w:rtl w:val="0"/>
      </w:rPr>
      <w:t xml:space="preserve">02 9716 0378 </w:t>
    </w:r>
    <w:r w:rsidDel="00000000" w:rsidR="00000000" w:rsidRPr="00000000">
      <w:rPr>
        <w:rFonts w:ascii="Calibri" w:cs="Calibri" w:eastAsia="Calibri" w:hAnsi="Calibri"/>
        <w:b w:val="1"/>
        <w:color w:val="003366"/>
        <w:sz w:val="18"/>
        <w:szCs w:val="18"/>
        <w:rtl w:val="0"/>
      </w:rPr>
      <w:t xml:space="preserve">Fax: </w:t>
    </w:r>
    <w:r w:rsidDel="00000000" w:rsidR="00000000" w:rsidRPr="00000000">
      <w:rPr>
        <w:rFonts w:ascii="Calibri" w:cs="Calibri" w:eastAsia="Calibri" w:hAnsi="Calibri"/>
        <w:color w:val="003366"/>
        <w:sz w:val="18"/>
        <w:szCs w:val="18"/>
        <w:rtl w:val="0"/>
      </w:rPr>
      <w:t xml:space="preserve">02 9564 2342 www.ptc.nsw.edu.au  </w:t>
    </w:r>
    <w:r w:rsidDel="00000000" w:rsidR="00000000" w:rsidRPr="00000000">
      <w:rPr>
        <w:rFonts w:ascii="Calibri" w:cs="Calibri" w:eastAsia="Calibri" w:hAnsi="Calibri"/>
        <w:b w:val="1"/>
        <w:color w:val="003366"/>
        <w:sz w:val="16"/>
        <w:szCs w:val="16"/>
        <w:rtl w:val="0"/>
      </w:rPr>
      <w:t xml:space="preserve">ABN: </w:t>
    </w:r>
    <w:r w:rsidDel="00000000" w:rsidR="00000000" w:rsidRPr="00000000">
      <w:rPr>
        <w:rFonts w:ascii="Calibri" w:cs="Calibri" w:eastAsia="Calibri" w:hAnsi="Calibri"/>
        <w:color w:val="003366"/>
        <w:sz w:val="16"/>
        <w:szCs w:val="16"/>
        <w:rtl w:val="0"/>
      </w:rPr>
      <w:t xml:space="preserve">48 002 220 957</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pos="3261"/>
        <w:tab w:val="right" w:pos="10080"/>
      </w:tabs>
      <w:spacing w:line="240" w:lineRule="auto"/>
      <w:ind w:left="0" w:hanging="2"/>
      <w:jc w:val="right"/>
      <w:rPr>
        <w:rFonts w:ascii="Calibri" w:cs="Calibri" w:eastAsia="Calibri" w:hAnsi="Calibri"/>
        <w:color w:val="000000"/>
      </w:rPr>
    </w:pPr>
    <w:r w:rsidDel="00000000" w:rsidR="00000000" w:rsidRPr="00000000">
      <w:rPr>
        <w:rFonts w:ascii="Calibri" w:cs="Calibri" w:eastAsia="Calibri" w:hAnsi="Calibri"/>
        <w:color w:val="003366"/>
        <w:sz w:val="16"/>
        <w:szCs w:val="16"/>
        <w:rtl w:val="0"/>
      </w:rPr>
      <w:t xml:space="preserve">Paper 7_PTCNSW_AGM21.doc, 30/10/2021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right" w:pos="9781"/>
      </w:tabs>
      <w:spacing w:line="240" w:lineRule="auto"/>
      <w:ind w:left="0" w:hanging="2"/>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hanging="2"/>
      <w:jc w:val="lef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18" w:hanging="360"/>
      </w:pPr>
      <w:rPr>
        <w:rFonts w:ascii="Noto Sans Symbols" w:cs="Noto Sans Symbols" w:eastAsia="Noto Sans Symbols" w:hAnsi="Noto Sans Symbols"/>
      </w:rPr>
    </w:lvl>
    <w:lvl w:ilvl="1">
      <w:start w:val="1"/>
      <w:numFmt w:val="bullet"/>
      <w:lvlText w:val="o"/>
      <w:lvlJc w:val="left"/>
      <w:pPr>
        <w:ind w:left="1438" w:hanging="360"/>
      </w:pPr>
      <w:rPr>
        <w:rFonts w:ascii="Courier New" w:cs="Courier New" w:eastAsia="Courier New" w:hAnsi="Courier New"/>
      </w:rPr>
    </w:lvl>
    <w:lvl w:ilvl="2">
      <w:start w:val="1"/>
      <w:numFmt w:val="bullet"/>
      <w:lvlText w:val="▪"/>
      <w:lvlJc w:val="left"/>
      <w:pPr>
        <w:ind w:left="2158" w:hanging="360"/>
      </w:pPr>
      <w:rPr>
        <w:rFonts w:ascii="Noto Sans Symbols" w:cs="Noto Sans Symbols" w:eastAsia="Noto Sans Symbols" w:hAnsi="Noto Sans Symbols"/>
      </w:rPr>
    </w:lvl>
    <w:lvl w:ilvl="3">
      <w:start w:val="1"/>
      <w:numFmt w:val="bullet"/>
      <w:lvlText w:val="●"/>
      <w:lvlJc w:val="left"/>
      <w:pPr>
        <w:ind w:left="2878" w:hanging="360"/>
      </w:pPr>
      <w:rPr>
        <w:rFonts w:ascii="Noto Sans Symbols" w:cs="Noto Sans Symbols" w:eastAsia="Noto Sans Symbols" w:hAnsi="Noto Sans Symbols"/>
      </w:rPr>
    </w:lvl>
    <w:lvl w:ilvl="4">
      <w:start w:val="1"/>
      <w:numFmt w:val="bullet"/>
      <w:lvlText w:val="o"/>
      <w:lvlJc w:val="left"/>
      <w:pPr>
        <w:ind w:left="3598" w:hanging="360"/>
      </w:pPr>
      <w:rPr>
        <w:rFonts w:ascii="Courier New" w:cs="Courier New" w:eastAsia="Courier New" w:hAnsi="Courier New"/>
      </w:rPr>
    </w:lvl>
    <w:lvl w:ilvl="5">
      <w:start w:val="1"/>
      <w:numFmt w:val="bullet"/>
      <w:lvlText w:val="▪"/>
      <w:lvlJc w:val="left"/>
      <w:pPr>
        <w:ind w:left="4318" w:hanging="360"/>
      </w:pPr>
      <w:rPr>
        <w:rFonts w:ascii="Noto Sans Symbols" w:cs="Noto Sans Symbols" w:eastAsia="Noto Sans Symbols" w:hAnsi="Noto Sans Symbols"/>
      </w:rPr>
    </w:lvl>
    <w:lvl w:ilvl="6">
      <w:start w:val="1"/>
      <w:numFmt w:val="bullet"/>
      <w:lvlText w:val="●"/>
      <w:lvlJc w:val="left"/>
      <w:pPr>
        <w:ind w:left="5038" w:hanging="360"/>
      </w:pPr>
      <w:rPr>
        <w:rFonts w:ascii="Noto Sans Symbols" w:cs="Noto Sans Symbols" w:eastAsia="Noto Sans Symbols" w:hAnsi="Noto Sans Symbols"/>
      </w:rPr>
    </w:lvl>
    <w:lvl w:ilvl="7">
      <w:start w:val="1"/>
      <w:numFmt w:val="bullet"/>
      <w:lvlText w:val="o"/>
      <w:lvlJc w:val="left"/>
      <w:pPr>
        <w:ind w:left="5758" w:hanging="360"/>
      </w:pPr>
      <w:rPr>
        <w:rFonts w:ascii="Courier New" w:cs="Courier New" w:eastAsia="Courier New" w:hAnsi="Courier New"/>
      </w:rPr>
    </w:lvl>
    <w:lvl w:ilvl="8">
      <w:start w:val="1"/>
      <w:numFmt w:val="bullet"/>
      <w:lvlText w:val="▪"/>
      <w:lvlJc w:val="left"/>
      <w:pPr>
        <w:ind w:left="647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AU"/>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6129"/>
      </w:tabs>
      <w:jc w:val="right"/>
    </w:pPr>
    <w:rPr>
      <w:rFonts w:ascii="Arial" w:cs="Arial" w:eastAsia="Arial" w:hAnsi="Arial"/>
      <w:b w:val="1"/>
      <w:sz w:val="19"/>
      <w:szCs w:val="19"/>
    </w:rPr>
  </w:style>
  <w:style w:type="paragraph" w:styleId="Heading2">
    <w:name w:val="heading 2"/>
    <w:basedOn w:val="Normal"/>
    <w:next w:val="Normal"/>
    <w:pPr>
      <w:keepNext w:val="1"/>
    </w:pPr>
    <w:rPr>
      <w:rFonts w:ascii="Times" w:cs="Times" w:eastAsia="Times" w:hAnsi="Times"/>
      <w:b w:val="1"/>
      <w:sz w:val="36"/>
      <w:szCs w:val="36"/>
    </w:rPr>
  </w:style>
  <w:style w:type="paragraph" w:styleId="Heading3">
    <w:name w:val="heading 3"/>
    <w:basedOn w:val="Normal"/>
    <w:next w:val="Normal"/>
    <w:pPr>
      <w:keepNext w:val="1"/>
      <w:spacing w:after="40" w:before="40" w:lineRule="auto"/>
      <w:jc w:val="center"/>
    </w:pPr>
    <w:rPr>
      <w:rFonts w:ascii="Times" w:cs="Times" w:eastAsia="Times" w:hAnsi="Times"/>
      <w:b w:val="1"/>
      <w:sz w:val="32"/>
      <w:szCs w:val="32"/>
    </w:rPr>
  </w:style>
  <w:style w:type="paragraph" w:styleId="Heading4">
    <w:name w:val="heading 4"/>
    <w:basedOn w:val="Normal"/>
    <w:next w:val="Normal"/>
    <w:pPr>
      <w:keepNext w:val="1"/>
      <w:spacing w:after="120" w:before="40" w:lineRule="auto"/>
      <w:jc w:val="center"/>
    </w:pPr>
    <w:rPr>
      <w:rFonts w:ascii="Times" w:cs="Times" w:eastAsia="Times" w:hAnsi="Times"/>
      <w:b w:val="1"/>
      <w:sz w:val="28"/>
      <w:szCs w:val="28"/>
    </w:rPr>
  </w:style>
  <w:style w:type="paragraph" w:styleId="Heading5">
    <w:name w:val="heading 5"/>
    <w:basedOn w:val="Normal"/>
    <w:next w:val="Normal"/>
    <w:pPr>
      <w:keepNext w:val="1"/>
      <w:spacing w:after="160" w:before="160" w:lineRule="auto"/>
      <w:jc w:val="center"/>
    </w:pPr>
    <w:rPr>
      <w:rFonts w:ascii="Times" w:cs="Times" w:eastAsia="Times" w:hAnsi="Times"/>
      <w:b w:val="1"/>
      <w:sz w:val="36"/>
      <w:szCs w:val="36"/>
      <w:u w:val="singl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uiPriority w:val="9"/>
    <w:qFormat w:val="1"/>
    <w:pPr>
      <w:keepNext w:val="1"/>
      <w:tabs>
        <w:tab w:val="right" w:pos="6129"/>
      </w:tabs>
      <w:jc w:val="right"/>
    </w:pPr>
    <w:rPr>
      <w:rFonts w:ascii="Arial" w:hAnsi="Arial"/>
      <w:b w:val="1"/>
      <w:sz w:val="19"/>
    </w:rPr>
  </w:style>
  <w:style w:type="paragraph" w:styleId="Heading2">
    <w:name w:val="heading 2"/>
    <w:basedOn w:val="Normal"/>
    <w:next w:val="Normal"/>
    <w:uiPriority w:val="9"/>
    <w:semiHidden w:val="1"/>
    <w:unhideWhenUsed w:val="1"/>
    <w:qFormat w:val="1"/>
    <w:pPr>
      <w:keepNext w:val="1"/>
      <w:outlineLvl w:val="1"/>
    </w:pPr>
    <w:rPr>
      <w:rFonts w:ascii="Times" w:hAnsi="Times"/>
      <w:b w:val="1"/>
      <w:sz w:val="36"/>
    </w:rPr>
  </w:style>
  <w:style w:type="paragraph" w:styleId="Heading3">
    <w:name w:val="heading 3"/>
    <w:basedOn w:val="Normal"/>
    <w:next w:val="Normal"/>
    <w:uiPriority w:val="9"/>
    <w:semiHidden w:val="1"/>
    <w:unhideWhenUsed w:val="1"/>
    <w:qFormat w:val="1"/>
    <w:pPr>
      <w:keepNext w:val="1"/>
      <w:spacing w:after="40" w:before="40"/>
      <w:jc w:val="center"/>
      <w:outlineLvl w:val="2"/>
    </w:pPr>
    <w:rPr>
      <w:rFonts w:ascii="Times" w:hAnsi="Times"/>
      <w:b w:val="1"/>
      <w:sz w:val="32"/>
    </w:rPr>
  </w:style>
  <w:style w:type="paragraph" w:styleId="Heading4">
    <w:name w:val="heading 4"/>
    <w:basedOn w:val="Normal"/>
    <w:next w:val="Normal"/>
    <w:uiPriority w:val="9"/>
    <w:semiHidden w:val="1"/>
    <w:unhideWhenUsed w:val="1"/>
    <w:qFormat w:val="1"/>
    <w:pPr>
      <w:keepNext w:val="1"/>
      <w:spacing w:after="120" w:before="40"/>
      <w:jc w:val="center"/>
      <w:outlineLvl w:val="3"/>
    </w:pPr>
    <w:rPr>
      <w:rFonts w:ascii="Times" w:hAnsi="Times"/>
      <w:b w:val="1"/>
      <w:sz w:val="28"/>
    </w:rPr>
  </w:style>
  <w:style w:type="paragraph" w:styleId="Heading5">
    <w:name w:val="heading 5"/>
    <w:basedOn w:val="Normal"/>
    <w:next w:val="Normal"/>
    <w:uiPriority w:val="9"/>
    <w:semiHidden w:val="1"/>
    <w:unhideWhenUsed w:val="1"/>
    <w:qFormat w:val="1"/>
    <w:pPr>
      <w:keepNext w:val="1"/>
      <w:spacing w:after="160" w:before="160"/>
      <w:jc w:val="center"/>
      <w:outlineLvl w:val="4"/>
    </w:pPr>
    <w:rPr>
      <w:rFonts w:ascii="Times" w:hAnsi="Times"/>
      <w:b w:val="1"/>
      <w:sz w:val="36"/>
      <w:u w:val="single"/>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pPr>
      <w:widowControl w:val="0"/>
      <w:spacing w:before="120"/>
      <w:ind w:right="-108"/>
    </w:pPr>
    <w:rPr>
      <w:rFonts w:ascii="Times" w:hAnsi="Times"/>
      <w:b w:val="1"/>
    </w:rPr>
  </w:style>
  <w:style w:type="paragraph" w:styleId="BodyText2">
    <w:name w:val="Body Text 2"/>
    <w:basedOn w:val="Normal"/>
    <w:pPr>
      <w:widowControl w:val="0"/>
    </w:pPr>
    <w:rPr>
      <w:rFonts w:ascii="Times" w:hAnsi="Times"/>
      <w:sz w:val="18"/>
    </w:rPr>
  </w:style>
  <w:style w:type="paragraph" w:styleId="BodyText3">
    <w:name w:val="Body Text 3"/>
    <w:basedOn w:val="Normal"/>
    <w:pPr>
      <w:widowControl w:val="0"/>
      <w:ind w:right="-108"/>
    </w:pPr>
    <w:rPr>
      <w:rFonts w:ascii="Times" w:hAnsi="Times"/>
      <w:sz w:val="18"/>
    </w:rPr>
  </w:style>
  <w:style w:type="paragraph" w:styleId="BlockText">
    <w:name w:val="Block Text"/>
    <w:basedOn w:val="Normal"/>
    <w:pPr>
      <w:tabs>
        <w:tab w:val="left" w:pos="284"/>
        <w:tab w:val="left" w:pos="993"/>
      </w:tabs>
      <w:ind w:left="993" w:right="-149" w:hanging="993"/>
    </w:pPr>
    <w:rPr>
      <w:rFonts w:ascii="Times" w:hAnsi="Times"/>
      <w:sz w:val="22"/>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C442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20admin@ptc.nsw.edu.au"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20admin@ptc.nsw.edu.au"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20admin@ptc.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8jKQ+eWzfl5G4IrenZ+kjy0Snw==">AMUW2mXtVKwA0qNWfpJPl0sI0SDVSdM6MFmWzLzT6J9ZQOYPfYfAy4doBfdPEx6FZqLl8lyI09H2IcJnOB9uUJUfYlm28hldJyPawqY3ksnvwMEtVTcOlMw=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2019-07-22T04:22:00Z</dcterms:created>
  <dc:creator>admin</dc:creator>
</cp:coreProperties>
</file>