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25F04" w14:textId="2FC41894" w:rsidR="005F4EC2" w:rsidRDefault="005F4EC2" w:rsidP="005F4EC2">
      <w:pPr>
        <w:pStyle w:val="Title"/>
        <w:spacing w:before="960" w:after="240"/>
        <w:jc w:val="center"/>
      </w:pPr>
      <w:r>
        <w:rPr>
          <w:noProof/>
        </w:rPr>
        <w:drawing>
          <wp:inline distT="0" distB="0" distL="0" distR="0" wp14:anchorId="7D9C79CA" wp14:editId="005DF672">
            <wp:extent cx="31623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1085850"/>
                    </a:xfrm>
                    <a:prstGeom prst="rect">
                      <a:avLst/>
                    </a:prstGeom>
                    <a:noFill/>
                    <a:ln>
                      <a:noFill/>
                    </a:ln>
                  </pic:spPr>
                </pic:pic>
              </a:graphicData>
            </a:graphic>
          </wp:inline>
        </w:drawing>
      </w:r>
    </w:p>
    <w:p w14:paraId="23A10537" w14:textId="1993A51F" w:rsidR="00FB2393" w:rsidRDefault="00655199" w:rsidP="00770D55">
      <w:pPr>
        <w:pStyle w:val="Title"/>
        <w:spacing w:before="960" w:after="240"/>
      </w:pPr>
      <w:r>
        <w:t>Conference</w:t>
      </w:r>
      <w:r w:rsidR="00FB2393">
        <w:t xml:space="preserve"> </w:t>
      </w:r>
      <w:r>
        <w:t>Application</w:t>
      </w:r>
      <w:r w:rsidR="00FB2393">
        <w:t xml:space="preserve"> NESA Accredited PD</w:t>
      </w:r>
    </w:p>
    <w:p w14:paraId="23FC8466" w14:textId="4F2E08DD" w:rsidR="00FB2393" w:rsidRPr="00655199" w:rsidRDefault="00FB2393" w:rsidP="00655199">
      <w:pPr>
        <w:pStyle w:val="BodyText"/>
      </w:pPr>
      <w:r w:rsidRPr="00655199">
        <w:t xml:space="preserve">For organisations applying to have a </w:t>
      </w:r>
      <w:r w:rsidR="00655199" w:rsidRPr="00655199">
        <w:t xml:space="preserve">multiple simultaneous stream </w:t>
      </w:r>
      <w:r w:rsidRPr="00655199">
        <w:t xml:space="preserve">conference with </w:t>
      </w:r>
      <w:r w:rsidR="00655199" w:rsidRPr="00655199">
        <w:t>concurrent</w:t>
      </w:r>
      <w:r w:rsidRPr="00655199">
        <w:t xml:space="preserve"> workshops</w:t>
      </w:r>
      <w:r w:rsidR="00655199">
        <w:t>.</w:t>
      </w:r>
    </w:p>
    <w:sdt>
      <w:sdtPr>
        <w:rPr>
          <w:rFonts w:ascii="Arial" w:eastAsia="Calibri" w:hAnsi="Arial" w:cstheme="minorBidi"/>
          <w:b w:val="0"/>
          <w:bCs/>
          <w:color w:val="auto"/>
          <w:sz w:val="22"/>
          <w:szCs w:val="22"/>
        </w:rPr>
        <w:id w:val="-93165912"/>
        <w:docPartObj>
          <w:docPartGallery w:val="Table of Contents"/>
          <w:docPartUnique/>
        </w:docPartObj>
      </w:sdtPr>
      <w:sdtEndPr>
        <w:rPr>
          <w:bCs w:val="0"/>
        </w:rPr>
      </w:sdtEndPr>
      <w:sdtContent>
        <w:p w14:paraId="29701266" w14:textId="77777777" w:rsidR="00FB2393" w:rsidRDefault="00FB2393" w:rsidP="00FB2393">
          <w:pPr>
            <w:pStyle w:val="TOCHeading"/>
          </w:pPr>
          <w:r>
            <w:t>Contents</w:t>
          </w:r>
        </w:p>
        <w:p w14:paraId="54385E1B" w14:textId="4E1F5867" w:rsidR="005515D6" w:rsidRDefault="00FB2393">
          <w:pPr>
            <w:pStyle w:val="TOC1"/>
            <w:rPr>
              <w:rFonts w:asciiTheme="minorHAnsi" w:eastAsiaTheme="minorEastAsia" w:hAnsiTheme="minorHAnsi"/>
              <w:b w:val="0"/>
              <w:noProof/>
              <w:color w:val="auto"/>
              <w:spacing w:val="0"/>
              <w:lang w:eastAsia="en-AU"/>
            </w:rPr>
          </w:pPr>
          <w:r>
            <w:rPr>
              <w:rFonts w:cs="Arial"/>
              <w:color w:val="280070"/>
            </w:rPr>
            <w:fldChar w:fldCharType="begin"/>
          </w:r>
          <w:r>
            <w:instrText xml:space="preserve"> TOC \o "1-3" \h \z \u </w:instrText>
          </w:r>
          <w:r>
            <w:rPr>
              <w:rFonts w:cs="Arial"/>
              <w:color w:val="280070"/>
            </w:rPr>
            <w:fldChar w:fldCharType="separate"/>
          </w:r>
          <w:hyperlink w:anchor="_Toc151384835" w:history="1">
            <w:r w:rsidR="005515D6" w:rsidRPr="00ED679F">
              <w:rPr>
                <w:rStyle w:val="Hyperlink"/>
                <w:noProof/>
              </w:rPr>
              <w:t>Application Form</w:t>
            </w:r>
            <w:r w:rsidR="005515D6">
              <w:rPr>
                <w:noProof/>
                <w:webHidden/>
              </w:rPr>
              <w:tab/>
            </w:r>
            <w:r w:rsidR="005515D6">
              <w:rPr>
                <w:noProof/>
                <w:webHidden/>
              </w:rPr>
              <w:fldChar w:fldCharType="begin"/>
            </w:r>
            <w:r w:rsidR="005515D6">
              <w:rPr>
                <w:noProof/>
                <w:webHidden/>
              </w:rPr>
              <w:instrText xml:space="preserve"> PAGEREF _Toc151384835 \h </w:instrText>
            </w:r>
            <w:r w:rsidR="005515D6">
              <w:rPr>
                <w:noProof/>
                <w:webHidden/>
              </w:rPr>
            </w:r>
            <w:r w:rsidR="005515D6">
              <w:rPr>
                <w:noProof/>
                <w:webHidden/>
              </w:rPr>
              <w:fldChar w:fldCharType="separate"/>
            </w:r>
            <w:r w:rsidR="005515D6">
              <w:rPr>
                <w:noProof/>
                <w:webHidden/>
              </w:rPr>
              <w:t>3</w:t>
            </w:r>
            <w:r w:rsidR="005515D6">
              <w:rPr>
                <w:noProof/>
                <w:webHidden/>
              </w:rPr>
              <w:fldChar w:fldCharType="end"/>
            </w:r>
          </w:hyperlink>
        </w:p>
        <w:p w14:paraId="117F2294" w14:textId="72726561" w:rsidR="005515D6" w:rsidRDefault="005515D6">
          <w:pPr>
            <w:pStyle w:val="TOC1"/>
            <w:tabs>
              <w:tab w:val="left" w:pos="1560"/>
            </w:tabs>
            <w:rPr>
              <w:rFonts w:asciiTheme="minorHAnsi" w:eastAsiaTheme="minorEastAsia" w:hAnsiTheme="minorHAnsi"/>
              <w:b w:val="0"/>
              <w:noProof/>
              <w:color w:val="auto"/>
              <w:spacing w:val="0"/>
              <w:lang w:eastAsia="en-AU"/>
            </w:rPr>
          </w:pPr>
          <w:hyperlink w:anchor="_Toc151384836" w:history="1">
            <w:r w:rsidRPr="00ED679F">
              <w:rPr>
                <w:rStyle w:val="Hyperlink"/>
                <w:noProof/>
              </w:rPr>
              <w:t>Part 1</w:t>
            </w:r>
            <w:r>
              <w:rPr>
                <w:rFonts w:asciiTheme="minorHAnsi" w:eastAsiaTheme="minorEastAsia" w:hAnsiTheme="minorHAnsi"/>
                <w:b w:val="0"/>
                <w:noProof/>
                <w:color w:val="auto"/>
                <w:spacing w:val="0"/>
                <w:lang w:eastAsia="en-AU"/>
              </w:rPr>
              <w:tab/>
            </w:r>
            <w:r w:rsidRPr="00ED679F">
              <w:rPr>
                <w:rStyle w:val="Hyperlink"/>
                <w:noProof/>
              </w:rPr>
              <w:t>About your organisation</w:t>
            </w:r>
            <w:r>
              <w:rPr>
                <w:noProof/>
                <w:webHidden/>
              </w:rPr>
              <w:tab/>
            </w:r>
            <w:r>
              <w:rPr>
                <w:noProof/>
                <w:webHidden/>
              </w:rPr>
              <w:fldChar w:fldCharType="begin"/>
            </w:r>
            <w:r>
              <w:rPr>
                <w:noProof/>
                <w:webHidden/>
              </w:rPr>
              <w:instrText xml:space="preserve"> PAGEREF _Toc151384836 \h </w:instrText>
            </w:r>
            <w:r>
              <w:rPr>
                <w:noProof/>
                <w:webHidden/>
              </w:rPr>
            </w:r>
            <w:r>
              <w:rPr>
                <w:noProof/>
                <w:webHidden/>
              </w:rPr>
              <w:fldChar w:fldCharType="separate"/>
            </w:r>
            <w:r>
              <w:rPr>
                <w:noProof/>
                <w:webHidden/>
              </w:rPr>
              <w:t>3</w:t>
            </w:r>
            <w:r>
              <w:rPr>
                <w:noProof/>
                <w:webHidden/>
              </w:rPr>
              <w:fldChar w:fldCharType="end"/>
            </w:r>
          </w:hyperlink>
        </w:p>
        <w:p w14:paraId="555E4967" w14:textId="1576C165" w:rsidR="005515D6" w:rsidRDefault="005515D6">
          <w:pPr>
            <w:pStyle w:val="TOC3"/>
            <w:rPr>
              <w:rFonts w:asciiTheme="minorHAnsi" w:eastAsiaTheme="minorEastAsia" w:hAnsiTheme="minorHAnsi"/>
              <w:noProof/>
              <w:spacing w:val="0"/>
              <w:sz w:val="22"/>
              <w:lang w:eastAsia="en-AU"/>
            </w:rPr>
          </w:pPr>
          <w:hyperlink w:anchor="_Toc151384837" w:history="1">
            <w:r w:rsidRPr="00ED679F">
              <w:rPr>
                <w:rStyle w:val="Hyperlink"/>
                <w:noProof/>
              </w:rPr>
              <w:t>ABN details</w:t>
            </w:r>
            <w:r>
              <w:rPr>
                <w:noProof/>
                <w:webHidden/>
              </w:rPr>
              <w:tab/>
            </w:r>
            <w:r>
              <w:rPr>
                <w:noProof/>
                <w:webHidden/>
              </w:rPr>
              <w:fldChar w:fldCharType="begin"/>
            </w:r>
            <w:r>
              <w:rPr>
                <w:noProof/>
                <w:webHidden/>
              </w:rPr>
              <w:instrText xml:space="preserve"> PAGEREF _Toc151384837 \h </w:instrText>
            </w:r>
            <w:r>
              <w:rPr>
                <w:noProof/>
                <w:webHidden/>
              </w:rPr>
            </w:r>
            <w:r>
              <w:rPr>
                <w:noProof/>
                <w:webHidden/>
              </w:rPr>
              <w:fldChar w:fldCharType="separate"/>
            </w:r>
            <w:r>
              <w:rPr>
                <w:noProof/>
                <w:webHidden/>
              </w:rPr>
              <w:t>3</w:t>
            </w:r>
            <w:r>
              <w:rPr>
                <w:noProof/>
                <w:webHidden/>
              </w:rPr>
              <w:fldChar w:fldCharType="end"/>
            </w:r>
          </w:hyperlink>
        </w:p>
        <w:p w14:paraId="1D32D2C1" w14:textId="6DFF76CE" w:rsidR="005515D6" w:rsidRDefault="005515D6">
          <w:pPr>
            <w:pStyle w:val="TOC3"/>
            <w:rPr>
              <w:rFonts w:asciiTheme="minorHAnsi" w:eastAsiaTheme="minorEastAsia" w:hAnsiTheme="minorHAnsi"/>
              <w:noProof/>
              <w:spacing w:val="0"/>
              <w:sz w:val="22"/>
              <w:lang w:eastAsia="en-AU"/>
            </w:rPr>
          </w:pPr>
          <w:hyperlink w:anchor="_Toc151384838" w:history="1">
            <w:r w:rsidRPr="00ED679F">
              <w:rPr>
                <w:rStyle w:val="Hyperlink"/>
                <w:noProof/>
              </w:rPr>
              <w:t>Name under which the organisation will offer this conference</w:t>
            </w:r>
            <w:r>
              <w:rPr>
                <w:noProof/>
                <w:webHidden/>
              </w:rPr>
              <w:tab/>
            </w:r>
            <w:r>
              <w:rPr>
                <w:noProof/>
                <w:webHidden/>
              </w:rPr>
              <w:fldChar w:fldCharType="begin"/>
            </w:r>
            <w:r>
              <w:rPr>
                <w:noProof/>
                <w:webHidden/>
              </w:rPr>
              <w:instrText xml:space="preserve"> PAGEREF _Toc151384838 \h </w:instrText>
            </w:r>
            <w:r>
              <w:rPr>
                <w:noProof/>
                <w:webHidden/>
              </w:rPr>
            </w:r>
            <w:r>
              <w:rPr>
                <w:noProof/>
                <w:webHidden/>
              </w:rPr>
              <w:fldChar w:fldCharType="separate"/>
            </w:r>
            <w:r>
              <w:rPr>
                <w:noProof/>
                <w:webHidden/>
              </w:rPr>
              <w:t>3</w:t>
            </w:r>
            <w:r>
              <w:rPr>
                <w:noProof/>
                <w:webHidden/>
              </w:rPr>
              <w:fldChar w:fldCharType="end"/>
            </w:r>
          </w:hyperlink>
        </w:p>
        <w:p w14:paraId="41CC03E4" w14:textId="2BF7F212" w:rsidR="005515D6" w:rsidRDefault="005515D6">
          <w:pPr>
            <w:pStyle w:val="TOC3"/>
            <w:rPr>
              <w:rFonts w:asciiTheme="minorHAnsi" w:eastAsiaTheme="minorEastAsia" w:hAnsiTheme="minorHAnsi"/>
              <w:noProof/>
              <w:spacing w:val="0"/>
              <w:sz w:val="22"/>
              <w:lang w:eastAsia="en-AU"/>
            </w:rPr>
          </w:pPr>
          <w:hyperlink w:anchor="_Toc151384839" w:history="1">
            <w:r w:rsidRPr="00ED679F">
              <w:rPr>
                <w:rStyle w:val="Hyperlink"/>
                <w:noProof/>
              </w:rPr>
              <w:t>Contact details for the Conference Organiser</w:t>
            </w:r>
            <w:r>
              <w:rPr>
                <w:noProof/>
                <w:webHidden/>
              </w:rPr>
              <w:tab/>
            </w:r>
            <w:r>
              <w:rPr>
                <w:noProof/>
                <w:webHidden/>
              </w:rPr>
              <w:fldChar w:fldCharType="begin"/>
            </w:r>
            <w:r>
              <w:rPr>
                <w:noProof/>
                <w:webHidden/>
              </w:rPr>
              <w:instrText xml:space="preserve"> PAGEREF _Toc151384839 \h </w:instrText>
            </w:r>
            <w:r>
              <w:rPr>
                <w:noProof/>
                <w:webHidden/>
              </w:rPr>
            </w:r>
            <w:r>
              <w:rPr>
                <w:noProof/>
                <w:webHidden/>
              </w:rPr>
              <w:fldChar w:fldCharType="separate"/>
            </w:r>
            <w:r>
              <w:rPr>
                <w:noProof/>
                <w:webHidden/>
              </w:rPr>
              <w:t>3</w:t>
            </w:r>
            <w:r>
              <w:rPr>
                <w:noProof/>
                <w:webHidden/>
              </w:rPr>
              <w:fldChar w:fldCharType="end"/>
            </w:r>
          </w:hyperlink>
        </w:p>
        <w:p w14:paraId="4ABE0A22" w14:textId="40B9DAA2" w:rsidR="005515D6" w:rsidRDefault="005515D6">
          <w:pPr>
            <w:pStyle w:val="TOC1"/>
            <w:tabs>
              <w:tab w:val="left" w:pos="1560"/>
            </w:tabs>
            <w:rPr>
              <w:rFonts w:asciiTheme="minorHAnsi" w:eastAsiaTheme="minorEastAsia" w:hAnsiTheme="minorHAnsi"/>
              <w:b w:val="0"/>
              <w:noProof/>
              <w:color w:val="auto"/>
              <w:spacing w:val="0"/>
              <w:lang w:eastAsia="en-AU"/>
            </w:rPr>
          </w:pPr>
          <w:hyperlink w:anchor="_Toc151384840" w:history="1">
            <w:r w:rsidRPr="00ED679F">
              <w:rPr>
                <w:rStyle w:val="Hyperlink"/>
                <w:noProof/>
              </w:rPr>
              <w:t>Part 2</w:t>
            </w:r>
            <w:r>
              <w:rPr>
                <w:rFonts w:asciiTheme="minorHAnsi" w:eastAsiaTheme="minorEastAsia" w:hAnsiTheme="minorHAnsi"/>
                <w:b w:val="0"/>
                <w:noProof/>
                <w:color w:val="auto"/>
                <w:spacing w:val="0"/>
                <w:lang w:eastAsia="en-AU"/>
              </w:rPr>
              <w:tab/>
            </w:r>
            <w:r w:rsidRPr="00ED679F">
              <w:rPr>
                <w:rStyle w:val="Hyperlink"/>
                <w:noProof/>
              </w:rPr>
              <w:t>Conference format and background information</w:t>
            </w:r>
            <w:r>
              <w:rPr>
                <w:noProof/>
                <w:webHidden/>
              </w:rPr>
              <w:tab/>
            </w:r>
            <w:r>
              <w:rPr>
                <w:noProof/>
                <w:webHidden/>
              </w:rPr>
              <w:fldChar w:fldCharType="begin"/>
            </w:r>
            <w:r>
              <w:rPr>
                <w:noProof/>
                <w:webHidden/>
              </w:rPr>
              <w:instrText xml:space="preserve"> PAGEREF _Toc151384840 \h </w:instrText>
            </w:r>
            <w:r>
              <w:rPr>
                <w:noProof/>
                <w:webHidden/>
              </w:rPr>
            </w:r>
            <w:r>
              <w:rPr>
                <w:noProof/>
                <w:webHidden/>
              </w:rPr>
              <w:fldChar w:fldCharType="separate"/>
            </w:r>
            <w:r>
              <w:rPr>
                <w:noProof/>
                <w:webHidden/>
              </w:rPr>
              <w:t>4</w:t>
            </w:r>
            <w:r>
              <w:rPr>
                <w:noProof/>
                <w:webHidden/>
              </w:rPr>
              <w:fldChar w:fldCharType="end"/>
            </w:r>
          </w:hyperlink>
        </w:p>
        <w:p w14:paraId="77979F0D" w14:textId="4B1DF33C" w:rsidR="005515D6" w:rsidRDefault="005515D6">
          <w:pPr>
            <w:pStyle w:val="TOC3"/>
            <w:rPr>
              <w:rFonts w:asciiTheme="minorHAnsi" w:eastAsiaTheme="minorEastAsia" w:hAnsiTheme="minorHAnsi"/>
              <w:noProof/>
              <w:spacing w:val="0"/>
              <w:sz w:val="22"/>
              <w:lang w:eastAsia="en-AU"/>
            </w:rPr>
          </w:pPr>
          <w:hyperlink w:anchor="_Toc151384841" w:history="1">
            <w:r w:rsidRPr="00ED679F">
              <w:rPr>
                <w:rStyle w:val="Hyperlink"/>
                <w:noProof/>
              </w:rPr>
              <w:t>Basic conference information</w:t>
            </w:r>
            <w:r>
              <w:rPr>
                <w:noProof/>
                <w:webHidden/>
              </w:rPr>
              <w:tab/>
            </w:r>
            <w:r>
              <w:rPr>
                <w:noProof/>
                <w:webHidden/>
              </w:rPr>
              <w:fldChar w:fldCharType="begin"/>
            </w:r>
            <w:r>
              <w:rPr>
                <w:noProof/>
                <w:webHidden/>
              </w:rPr>
              <w:instrText xml:space="preserve"> PAGEREF _Toc151384841 \h </w:instrText>
            </w:r>
            <w:r>
              <w:rPr>
                <w:noProof/>
                <w:webHidden/>
              </w:rPr>
            </w:r>
            <w:r>
              <w:rPr>
                <w:noProof/>
                <w:webHidden/>
              </w:rPr>
              <w:fldChar w:fldCharType="separate"/>
            </w:r>
            <w:r>
              <w:rPr>
                <w:noProof/>
                <w:webHidden/>
              </w:rPr>
              <w:t>4</w:t>
            </w:r>
            <w:r>
              <w:rPr>
                <w:noProof/>
                <w:webHidden/>
              </w:rPr>
              <w:fldChar w:fldCharType="end"/>
            </w:r>
          </w:hyperlink>
        </w:p>
        <w:p w14:paraId="0EBDBAB9" w14:textId="6F015133" w:rsidR="005515D6" w:rsidRDefault="005515D6">
          <w:pPr>
            <w:pStyle w:val="TOC3"/>
            <w:rPr>
              <w:rFonts w:asciiTheme="minorHAnsi" w:eastAsiaTheme="minorEastAsia" w:hAnsiTheme="minorHAnsi"/>
              <w:noProof/>
              <w:spacing w:val="0"/>
              <w:sz w:val="22"/>
              <w:lang w:eastAsia="en-AU"/>
            </w:rPr>
          </w:pPr>
          <w:hyperlink w:anchor="_Toc151384842" w:history="1">
            <w:r w:rsidRPr="00ED679F">
              <w:rPr>
                <w:rStyle w:val="Hyperlink"/>
                <w:noProof/>
              </w:rPr>
              <w:t>Intended audience</w:t>
            </w:r>
            <w:r>
              <w:rPr>
                <w:noProof/>
                <w:webHidden/>
              </w:rPr>
              <w:tab/>
            </w:r>
            <w:r>
              <w:rPr>
                <w:noProof/>
                <w:webHidden/>
              </w:rPr>
              <w:fldChar w:fldCharType="begin"/>
            </w:r>
            <w:r>
              <w:rPr>
                <w:noProof/>
                <w:webHidden/>
              </w:rPr>
              <w:instrText xml:space="preserve"> PAGEREF _Toc151384842 \h </w:instrText>
            </w:r>
            <w:r>
              <w:rPr>
                <w:noProof/>
                <w:webHidden/>
              </w:rPr>
            </w:r>
            <w:r>
              <w:rPr>
                <w:noProof/>
                <w:webHidden/>
              </w:rPr>
              <w:fldChar w:fldCharType="separate"/>
            </w:r>
            <w:r>
              <w:rPr>
                <w:noProof/>
                <w:webHidden/>
              </w:rPr>
              <w:t>5</w:t>
            </w:r>
            <w:r>
              <w:rPr>
                <w:noProof/>
                <w:webHidden/>
              </w:rPr>
              <w:fldChar w:fldCharType="end"/>
            </w:r>
          </w:hyperlink>
        </w:p>
        <w:p w14:paraId="1FB10E92" w14:textId="112C5514" w:rsidR="005515D6" w:rsidRDefault="005515D6">
          <w:pPr>
            <w:pStyle w:val="TOC3"/>
            <w:rPr>
              <w:rFonts w:asciiTheme="minorHAnsi" w:eastAsiaTheme="minorEastAsia" w:hAnsiTheme="minorHAnsi"/>
              <w:noProof/>
              <w:spacing w:val="0"/>
              <w:sz w:val="22"/>
              <w:lang w:eastAsia="en-AU"/>
            </w:rPr>
          </w:pPr>
          <w:hyperlink w:anchor="_Toc151384843" w:history="1">
            <w:r w:rsidRPr="00ED679F">
              <w:rPr>
                <w:rStyle w:val="Hyperlink"/>
                <w:noProof/>
              </w:rPr>
              <w:t>Learning goals of the conference</w:t>
            </w:r>
            <w:r>
              <w:rPr>
                <w:noProof/>
                <w:webHidden/>
              </w:rPr>
              <w:tab/>
            </w:r>
            <w:r>
              <w:rPr>
                <w:noProof/>
                <w:webHidden/>
              </w:rPr>
              <w:fldChar w:fldCharType="begin"/>
            </w:r>
            <w:r>
              <w:rPr>
                <w:noProof/>
                <w:webHidden/>
              </w:rPr>
              <w:instrText xml:space="preserve"> PAGEREF _Toc151384843 \h </w:instrText>
            </w:r>
            <w:r>
              <w:rPr>
                <w:noProof/>
                <w:webHidden/>
              </w:rPr>
            </w:r>
            <w:r>
              <w:rPr>
                <w:noProof/>
                <w:webHidden/>
              </w:rPr>
              <w:fldChar w:fldCharType="separate"/>
            </w:r>
            <w:r>
              <w:rPr>
                <w:noProof/>
                <w:webHidden/>
              </w:rPr>
              <w:t>5</w:t>
            </w:r>
            <w:r>
              <w:rPr>
                <w:noProof/>
                <w:webHidden/>
              </w:rPr>
              <w:fldChar w:fldCharType="end"/>
            </w:r>
          </w:hyperlink>
        </w:p>
        <w:p w14:paraId="6688B5D4" w14:textId="3DE646E2" w:rsidR="005515D6" w:rsidRDefault="005515D6">
          <w:pPr>
            <w:pStyle w:val="TOC3"/>
            <w:rPr>
              <w:rFonts w:asciiTheme="minorHAnsi" w:eastAsiaTheme="minorEastAsia" w:hAnsiTheme="minorHAnsi"/>
              <w:noProof/>
              <w:spacing w:val="0"/>
              <w:sz w:val="22"/>
              <w:lang w:eastAsia="en-AU"/>
            </w:rPr>
          </w:pPr>
          <w:hyperlink w:anchor="_Toc151384844" w:history="1">
            <w:r w:rsidRPr="00ED679F">
              <w:rPr>
                <w:rStyle w:val="Hyperlink"/>
                <w:noProof/>
              </w:rPr>
              <w:t>Duration of each episode/day</w:t>
            </w:r>
            <w:r>
              <w:rPr>
                <w:noProof/>
                <w:webHidden/>
              </w:rPr>
              <w:tab/>
            </w:r>
            <w:r>
              <w:rPr>
                <w:noProof/>
                <w:webHidden/>
              </w:rPr>
              <w:fldChar w:fldCharType="begin"/>
            </w:r>
            <w:r>
              <w:rPr>
                <w:noProof/>
                <w:webHidden/>
              </w:rPr>
              <w:instrText xml:space="preserve"> PAGEREF _Toc151384844 \h </w:instrText>
            </w:r>
            <w:r>
              <w:rPr>
                <w:noProof/>
                <w:webHidden/>
              </w:rPr>
            </w:r>
            <w:r>
              <w:rPr>
                <w:noProof/>
                <w:webHidden/>
              </w:rPr>
              <w:fldChar w:fldCharType="separate"/>
            </w:r>
            <w:r>
              <w:rPr>
                <w:noProof/>
                <w:webHidden/>
              </w:rPr>
              <w:t>7</w:t>
            </w:r>
            <w:r>
              <w:rPr>
                <w:noProof/>
                <w:webHidden/>
              </w:rPr>
              <w:fldChar w:fldCharType="end"/>
            </w:r>
          </w:hyperlink>
        </w:p>
        <w:p w14:paraId="25B46819" w14:textId="515256A5" w:rsidR="005515D6" w:rsidRDefault="005515D6">
          <w:pPr>
            <w:pStyle w:val="TOC3"/>
            <w:rPr>
              <w:rFonts w:asciiTheme="minorHAnsi" w:eastAsiaTheme="minorEastAsia" w:hAnsiTheme="minorHAnsi"/>
              <w:noProof/>
              <w:spacing w:val="0"/>
              <w:sz w:val="22"/>
              <w:lang w:eastAsia="en-AU"/>
            </w:rPr>
          </w:pPr>
          <w:hyperlink w:anchor="_Toc151384845" w:history="1">
            <w:r w:rsidRPr="00ED679F">
              <w:rPr>
                <w:rStyle w:val="Hyperlink"/>
                <w:noProof/>
              </w:rPr>
              <w:t>Conference mode of delivery</w:t>
            </w:r>
            <w:r>
              <w:rPr>
                <w:noProof/>
                <w:webHidden/>
              </w:rPr>
              <w:tab/>
            </w:r>
            <w:r>
              <w:rPr>
                <w:noProof/>
                <w:webHidden/>
              </w:rPr>
              <w:fldChar w:fldCharType="begin"/>
            </w:r>
            <w:r>
              <w:rPr>
                <w:noProof/>
                <w:webHidden/>
              </w:rPr>
              <w:instrText xml:space="preserve"> PAGEREF _Toc151384845 \h </w:instrText>
            </w:r>
            <w:r>
              <w:rPr>
                <w:noProof/>
                <w:webHidden/>
              </w:rPr>
            </w:r>
            <w:r>
              <w:rPr>
                <w:noProof/>
                <w:webHidden/>
              </w:rPr>
              <w:fldChar w:fldCharType="separate"/>
            </w:r>
            <w:r>
              <w:rPr>
                <w:noProof/>
                <w:webHidden/>
              </w:rPr>
              <w:t>7</w:t>
            </w:r>
            <w:r>
              <w:rPr>
                <w:noProof/>
                <w:webHidden/>
              </w:rPr>
              <w:fldChar w:fldCharType="end"/>
            </w:r>
          </w:hyperlink>
        </w:p>
        <w:p w14:paraId="150A5802" w14:textId="4CFDEF4D" w:rsidR="005515D6" w:rsidRDefault="005515D6">
          <w:pPr>
            <w:pStyle w:val="TOC1"/>
            <w:tabs>
              <w:tab w:val="left" w:pos="1560"/>
            </w:tabs>
            <w:rPr>
              <w:rFonts w:asciiTheme="minorHAnsi" w:eastAsiaTheme="minorEastAsia" w:hAnsiTheme="minorHAnsi"/>
              <w:b w:val="0"/>
              <w:noProof/>
              <w:color w:val="auto"/>
              <w:spacing w:val="0"/>
              <w:lang w:eastAsia="en-AU"/>
            </w:rPr>
          </w:pPr>
          <w:hyperlink w:anchor="_Toc151384846" w:history="1">
            <w:r w:rsidRPr="00ED679F">
              <w:rPr>
                <w:rStyle w:val="Hyperlink"/>
                <w:noProof/>
              </w:rPr>
              <w:t>Part 3</w:t>
            </w:r>
            <w:r>
              <w:rPr>
                <w:rFonts w:asciiTheme="minorHAnsi" w:eastAsiaTheme="minorEastAsia" w:hAnsiTheme="minorHAnsi"/>
                <w:b w:val="0"/>
                <w:noProof/>
                <w:color w:val="auto"/>
                <w:spacing w:val="0"/>
                <w:lang w:eastAsia="en-AU"/>
              </w:rPr>
              <w:tab/>
            </w:r>
            <w:r w:rsidRPr="00ED679F">
              <w:rPr>
                <w:rStyle w:val="Hyperlink"/>
                <w:noProof/>
              </w:rPr>
              <w:t>Monitoring attendance</w:t>
            </w:r>
            <w:r>
              <w:rPr>
                <w:noProof/>
                <w:webHidden/>
              </w:rPr>
              <w:tab/>
            </w:r>
            <w:r>
              <w:rPr>
                <w:noProof/>
                <w:webHidden/>
              </w:rPr>
              <w:fldChar w:fldCharType="begin"/>
            </w:r>
            <w:r>
              <w:rPr>
                <w:noProof/>
                <w:webHidden/>
              </w:rPr>
              <w:instrText xml:space="preserve"> PAGEREF _Toc151384846 \h </w:instrText>
            </w:r>
            <w:r>
              <w:rPr>
                <w:noProof/>
                <w:webHidden/>
              </w:rPr>
            </w:r>
            <w:r>
              <w:rPr>
                <w:noProof/>
                <w:webHidden/>
              </w:rPr>
              <w:fldChar w:fldCharType="separate"/>
            </w:r>
            <w:r>
              <w:rPr>
                <w:noProof/>
                <w:webHidden/>
              </w:rPr>
              <w:t>7</w:t>
            </w:r>
            <w:r>
              <w:rPr>
                <w:noProof/>
                <w:webHidden/>
              </w:rPr>
              <w:fldChar w:fldCharType="end"/>
            </w:r>
          </w:hyperlink>
        </w:p>
        <w:p w14:paraId="48DEFECC" w14:textId="7D7E1082" w:rsidR="005515D6" w:rsidRDefault="005515D6">
          <w:pPr>
            <w:pStyle w:val="TOC1"/>
            <w:tabs>
              <w:tab w:val="left" w:pos="1560"/>
            </w:tabs>
            <w:rPr>
              <w:rFonts w:asciiTheme="minorHAnsi" w:eastAsiaTheme="minorEastAsia" w:hAnsiTheme="minorHAnsi"/>
              <w:b w:val="0"/>
              <w:noProof/>
              <w:color w:val="auto"/>
              <w:spacing w:val="0"/>
              <w:lang w:eastAsia="en-AU"/>
            </w:rPr>
          </w:pPr>
          <w:hyperlink w:anchor="_Toc151384847" w:history="1">
            <w:r w:rsidRPr="00ED679F">
              <w:rPr>
                <w:rStyle w:val="Hyperlink"/>
                <w:noProof/>
              </w:rPr>
              <w:t>Part 4</w:t>
            </w:r>
            <w:r>
              <w:rPr>
                <w:rFonts w:asciiTheme="minorHAnsi" w:eastAsiaTheme="minorEastAsia" w:hAnsiTheme="minorHAnsi"/>
                <w:b w:val="0"/>
                <w:noProof/>
                <w:color w:val="auto"/>
                <w:spacing w:val="0"/>
                <w:lang w:eastAsia="en-AU"/>
              </w:rPr>
              <w:tab/>
            </w:r>
            <w:r w:rsidRPr="00ED679F">
              <w:rPr>
                <w:rStyle w:val="Hyperlink"/>
                <w:noProof/>
              </w:rPr>
              <w:t>Conference structure and program</w:t>
            </w:r>
            <w:r>
              <w:rPr>
                <w:noProof/>
                <w:webHidden/>
              </w:rPr>
              <w:tab/>
            </w:r>
            <w:r>
              <w:rPr>
                <w:noProof/>
                <w:webHidden/>
              </w:rPr>
              <w:fldChar w:fldCharType="begin"/>
            </w:r>
            <w:r>
              <w:rPr>
                <w:noProof/>
                <w:webHidden/>
              </w:rPr>
              <w:instrText xml:space="preserve"> PAGEREF _Toc151384847 \h </w:instrText>
            </w:r>
            <w:r>
              <w:rPr>
                <w:noProof/>
                <w:webHidden/>
              </w:rPr>
            </w:r>
            <w:r>
              <w:rPr>
                <w:noProof/>
                <w:webHidden/>
              </w:rPr>
              <w:fldChar w:fldCharType="separate"/>
            </w:r>
            <w:r>
              <w:rPr>
                <w:noProof/>
                <w:webHidden/>
              </w:rPr>
              <w:t>7</w:t>
            </w:r>
            <w:r>
              <w:rPr>
                <w:noProof/>
                <w:webHidden/>
              </w:rPr>
              <w:fldChar w:fldCharType="end"/>
            </w:r>
          </w:hyperlink>
        </w:p>
        <w:p w14:paraId="2DE1A92F" w14:textId="15194559" w:rsidR="005515D6" w:rsidRDefault="005515D6">
          <w:pPr>
            <w:pStyle w:val="TOC1"/>
            <w:tabs>
              <w:tab w:val="left" w:pos="1560"/>
            </w:tabs>
            <w:rPr>
              <w:rFonts w:asciiTheme="minorHAnsi" w:eastAsiaTheme="minorEastAsia" w:hAnsiTheme="minorHAnsi"/>
              <w:b w:val="0"/>
              <w:noProof/>
              <w:color w:val="auto"/>
              <w:spacing w:val="0"/>
              <w:lang w:eastAsia="en-AU"/>
            </w:rPr>
          </w:pPr>
          <w:hyperlink w:anchor="_Toc151384848" w:history="1">
            <w:r w:rsidRPr="00ED679F">
              <w:rPr>
                <w:rStyle w:val="Hyperlink"/>
                <w:noProof/>
              </w:rPr>
              <w:t>Part 5</w:t>
            </w:r>
            <w:r>
              <w:rPr>
                <w:rFonts w:asciiTheme="minorHAnsi" w:eastAsiaTheme="minorEastAsia" w:hAnsiTheme="minorHAnsi"/>
                <w:b w:val="0"/>
                <w:noProof/>
                <w:color w:val="auto"/>
                <w:spacing w:val="0"/>
                <w:lang w:eastAsia="en-AU"/>
              </w:rPr>
              <w:tab/>
            </w:r>
            <w:r w:rsidRPr="00ED679F">
              <w:rPr>
                <w:rStyle w:val="Hyperlink"/>
                <w:noProof/>
              </w:rPr>
              <w:t xml:space="preserve"> Mapping to the NESA content criteria*appendix</w:t>
            </w:r>
            <w:r>
              <w:rPr>
                <w:noProof/>
                <w:webHidden/>
              </w:rPr>
              <w:tab/>
            </w:r>
            <w:r>
              <w:rPr>
                <w:noProof/>
                <w:webHidden/>
              </w:rPr>
              <w:fldChar w:fldCharType="begin"/>
            </w:r>
            <w:r>
              <w:rPr>
                <w:noProof/>
                <w:webHidden/>
              </w:rPr>
              <w:instrText xml:space="preserve"> PAGEREF _Toc151384848 \h </w:instrText>
            </w:r>
            <w:r>
              <w:rPr>
                <w:noProof/>
                <w:webHidden/>
              </w:rPr>
            </w:r>
            <w:r>
              <w:rPr>
                <w:noProof/>
                <w:webHidden/>
              </w:rPr>
              <w:fldChar w:fldCharType="separate"/>
            </w:r>
            <w:r>
              <w:rPr>
                <w:noProof/>
                <w:webHidden/>
              </w:rPr>
              <w:t>8</w:t>
            </w:r>
            <w:r>
              <w:rPr>
                <w:noProof/>
                <w:webHidden/>
              </w:rPr>
              <w:fldChar w:fldCharType="end"/>
            </w:r>
          </w:hyperlink>
        </w:p>
        <w:p w14:paraId="45243815" w14:textId="1852D7AE" w:rsidR="005515D6" w:rsidRDefault="005515D6">
          <w:pPr>
            <w:pStyle w:val="TOC1"/>
            <w:tabs>
              <w:tab w:val="left" w:pos="1560"/>
            </w:tabs>
            <w:rPr>
              <w:rFonts w:asciiTheme="minorHAnsi" w:eastAsiaTheme="minorEastAsia" w:hAnsiTheme="minorHAnsi"/>
              <w:b w:val="0"/>
              <w:noProof/>
              <w:color w:val="auto"/>
              <w:spacing w:val="0"/>
              <w:lang w:eastAsia="en-AU"/>
            </w:rPr>
          </w:pPr>
          <w:hyperlink w:anchor="_Toc151384849" w:history="1">
            <w:r w:rsidRPr="00ED679F">
              <w:rPr>
                <w:rStyle w:val="Hyperlink"/>
                <w:noProof/>
              </w:rPr>
              <w:t>Part 6</w:t>
            </w:r>
            <w:r>
              <w:rPr>
                <w:rFonts w:asciiTheme="minorHAnsi" w:eastAsiaTheme="minorEastAsia" w:hAnsiTheme="minorHAnsi"/>
                <w:b w:val="0"/>
                <w:noProof/>
                <w:color w:val="auto"/>
                <w:spacing w:val="0"/>
                <w:lang w:eastAsia="en-AU"/>
              </w:rPr>
              <w:tab/>
            </w:r>
            <w:r w:rsidRPr="00ED679F">
              <w:rPr>
                <w:rStyle w:val="Hyperlink"/>
                <w:noProof/>
              </w:rPr>
              <w:t>Meeting the principles of effective professional learning</w:t>
            </w:r>
            <w:r>
              <w:rPr>
                <w:noProof/>
                <w:webHidden/>
              </w:rPr>
              <w:tab/>
            </w:r>
            <w:r>
              <w:rPr>
                <w:noProof/>
                <w:webHidden/>
              </w:rPr>
              <w:fldChar w:fldCharType="begin"/>
            </w:r>
            <w:r>
              <w:rPr>
                <w:noProof/>
                <w:webHidden/>
              </w:rPr>
              <w:instrText xml:space="preserve"> PAGEREF _Toc151384849 \h </w:instrText>
            </w:r>
            <w:r>
              <w:rPr>
                <w:noProof/>
                <w:webHidden/>
              </w:rPr>
            </w:r>
            <w:r>
              <w:rPr>
                <w:noProof/>
                <w:webHidden/>
              </w:rPr>
              <w:fldChar w:fldCharType="separate"/>
            </w:r>
            <w:r>
              <w:rPr>
                <w:noProof/>
                <w:webHidden/>
              </w:rPr>
              <w:t>10</w:t>
            </w:r>
            <w:r>
              <w:rPr>
                <w:noProof/>
                <w:webHidden/>
              </w:rPr>
              <w:fldChar w:fldCharType="end"/>
            </w:r>
          </w:hyperlink>
        </w:p>
        <w:p w14:paraId="19884676" w14:textId="498AB91E" w:rsidR="005515D6" w:rsidRDefault="005515D6">
          <w:pPr>
            <w:pStyle w:val="TOC1"/>
            <w:tabs>
              <w:tab w:val="left" w:pos="1560"/>
            </w:tabs>
            <w:rPr>
              <w:rFonts w:asciiTheme="minorHAnsi" w:eastAsiaTheme="minorEastAsia" w:hAnsiTheme="minorHAnsi"/>
              <w:b w:val="0"/>
              <w:noProof/>
              <w:color w:val="auto"/>
              <w:spacing w:val="0"/>
              <w:lang w:eastAsia="en-AU"/>
            </w:rPr>
          </w:pPr>
          <w:hyperlink w:anchor="_Toc151384850" w:history="1">
            <w:r w:rsidRPr="00ED679F">
              <w:rPr>
                <w:rStyle w:val="Hyperlink"/>
                <w:noProof/>
              </w:rPr>
              <w:t>Part 7</w:t>
            </w:r>
            <w:r>
              <w:rPr>
                <w:rFonts w:asciiTheme="minorHAnsi" w:eastAsiaTheme="minorEastAsia" w:hAnsiTheme="minorHAnsi"/>
                <w:b w:val="0"/>
                <w:noProof/>
                <w:color w:val="auto"/>
                <w:spacing w:val="0"/>
                <w:lang w:eastAsia="en-AU"/>
              </w:rPr>
              <w:tab/>
            </w:r>
            <w:r w:rsidRPr="00ED679F">
              <w:rPr>
                <w:rStyle w:val="Hyperlink"/>
                <w:noProof/>
              </w:rPr>
              <w:t>Policy requirements</w:t>
            </w:r>
            <w:r>
              <w:rPr>
                <w:noProof/>
                <w:webHidden/>
              </w:rPr>
              <w:tab/>
            </w:r>
            <w:r>
              <w:rPr>
                <w:noProof/>
                <w:webHidden/>
              </w:rPr>
              <w:fldChar w:fldCharType="begin"/>
            </w:r>
            <w:r>
              <w:rPr>
                <w:noProof/>
                <w:webHidden/>
              </w:rPr>
              <w:instrText xml:space="preserve"> PAGEREF _Toc151384850 \h </w:instrText>
            </w:r>
            <w:r>
              <w:rPr>
                <w:noProof/>
                <w:webHidden/>
              </w:rPr>
            </w:r>
            <w:r>
              <w:rPr>
                <w:noProof/>
                <w:webHidden/>
              </w:rPr>
              <w:fldChar w:fldCharType="separate"/>
            </w:r>
            <w:r>
              <w:rPr>
                <w:noProof/>
                <w:webHidden/>
              </w:rPr>
              <w:t>11</w:t>
            </w:r>
            <w:r>
              <w:rPr>
                <w:noProof/>
                <w:webHidden/>
              </w:rPr>
              <w:fldChar w:fldCharType="end"/>
            </w:r>
          </w:hyperlink>
        </w:p>
        <w:p w14:paraId="1C03E5A0" w14:textId="037BB881" w:rsidR="005515D6" w:rsidRDefault="005515D6">
          <w:pPr>
            <w:pStyle w:val="TOC2"/>
            <w:rPr>
              <w:rFonts w:asciiTheme="minorHAnsi" w:eastAsiaTheme="minorEastAsia" w:hAnsiTheme="minorHAnsi"/>
              <w:noProof/>
              <w:spacing w:val="0"/>
              <w:sz w:val="22"/>
              <w:lang w:eastAsia="en-AU"/>
            </w:rPr>
          </w:pPr>
          <w:hyperlink w:anchor="_Toc151384851" w:history="1">
            <w:r w:rsidRPr="00ED679F">
              <w:rPr>
                <w:rStyle w:val="Hyperlink"/>
                <w:noProof/>
              </w:rPr>
              <w:t>Part 7a Policy requirements relating to the conference</w:t>
            </w:r>
            <w:r>
              <w:rPr>
                <w:noProof/>
                <w:webHidden/>
              </w:rPr>
              <w:tab/>
            </w:r>
            <w:r>
              <w:rPr>
                <w:noProof/>
                <w:webHidden/>
              </w:rPr>
              <w:fldChar w:fldCharType="begin"/>
            </w:r>
            <w:r>
              <w:rPr>
                <w:noProof/>
                <w:webHidden/>
              </w:rPr>
              <w:instrText xml:space="preserve"> PAGEREF _Toc151384851 \h </w:instrText>
            </w:r>
            <w:r>
              <w:rPr>
                <w:noProof/>
                <w:webHidden/>
              </w:rPr>
            </w:r>
            <w:r>
              <w:rPr>
                <w:noProof/>
                <w:webHidden/>
              </w:rPr>
              <w:fldChar w:fldCharType="separate"/>
            </w:r>
            <w:r>
              <w:rPr>
                <w:noProof/>
                <w:webHidden/>
              </w:rPr>
              <w:t>11</w:t>
            </w:r>
            <w:r>
              <w:rPr>
                <w:noProof/>
                <w:webHidden/>
              </w:rPr>
              <w:fldChar w:fldCharType="end"/>
            </w:r>
          </w:hyperlink>
        </w:p>
        <w:p w14:paraId="5C8CECE9" w14:textId="6844AAD4" w:rsidR="005515D6" w:rsidRDefault="005515D6">
          <w:pPr>
            <w:pStyle w:val="TOC3"/>
            <w:rPr>
              <w:rFonts w:asciiTheme="minorHAnsi" w:eastAsiaTheme="minorEastAsia" w:hAnsiTheme="minorHAnsi"/>
              <w:noProof/>
              <w:spacing w:val="0"/>
              <w:sz w:val="22"/>
              <w:lang w:eastAsia="en-AU"/>
            </w:rPr>
          </w:pPr>
          <w:hyperlink w:anchor="_Toc151384852" w:history="1">
            <w:r w:rsidRPr="00ED679F">
              <w:rPr>
                <w:rStyle w:val="Hyperlink"/>
                <w:noProof/>
              </w:rPr>
              <w:t>Policy requirements declaration</w:t>
            </w:r>
            <w:r>
              <w:rPr>
                <w:noProof/>
                <w:webHidden/>
              </w:rPr>
              <w:tab/>
            </w:r>
            <w:r>
              <w:rPr>
                <w:noProof/>
                <w:webHidden/>
              </w:rPr>
              <w:fldChar w:fldCharType="begin"/>
            </w:r>
            <w:r>
              <w:rPr>
                <w:noProof/>
                <w:webHidden/>
              </w:rPr>
              <w:instrText xml:space="preserve"> PAGEREF _Toc151384852 \h </w:instrText>
            </w:r>
            <w:r>
              <w:rPr>
                <w:noProof/>
                <w:webHidden/>
              </w:rPr>
            </w:r>
            <w:r>
              <w:rPr>
                <w:noProof/>
                <w:webHidden/>
              </w:rPr>
              <w:fldChar w:fldCharType="separate"/>
            </w:r>
            <w:r>
              <w:rPr>
                <w:noProof/>
                <w:webHidden/>
              </w:rPr>
              <w:t>11</w:t>
            </w:r>
            <w:r>
              <w:rPr>
                <w:noProof/>
                <w:webHidden/>
              </w:rPr>
              <w:fldChar w:fldCharType="end"/>
            </w:r>
          </w:hyperlink>
        </w:p>
        <w:p w14:paraId="256992EB" w14:textId="451EA6AF" w:rsidR="005515D6" w:rsidRDefault="005515D6">
          <w:pPr>
            <w:pStyle w:val="TOC3"/>
            <w:rPr>
              <w:rFonts w:asciiTheme="minorHAnsi" w:eastAsiaTheme="minorEastAsia" w:hAnsiTheme="minorHAnsi"/>
              <w:noProof/>
              <w:spacing w:val="0"/>
              <w:sz w:val="22"/>
              <w:lang w:eastAsia="en-AU"/>
            </w:rPr>
          </w:pPr>
          <w:hyperlink w:anchor="_Toc151384853" w:history="1">
            <w:r w:rsidRPr="00ED679F">
              <w:rPr>
                <w:rStyle w:val="Hyperlink"/>
                <w:noProof/>
              </w:rPr>
              <w:t>Declaration by Conference Convenor</w:t>
            </w:r>
            <w:r>
              <w:rPr>
                <w:noProof/>
                <w:webHidden/>
              </w:rPr>
              <w:tab/>
            </w:r>
            <w:r>
              <w:rPr>
                <w:noProof/>
                <w:webHidden/>
              </w:rPr>
              <w:fldChar w:fldCharType="begin"/>
            </w:r>
            <w:r>
              <w:rPr>
                <w:noProof/>
                <w:webHidden/>
              </w:rPr>
              <w:instrText xml:space="preserve"> PAGEREF _Toc151384853 \h </w:instrText>
            </w:r>
            <w:r>
              <w:rPr>
                <w:noProof/>
                <w:webHidden/>
              </w:rPr>
            </w:r>
            <w:r>
              <w:rPr>
                <w:noProof/>
                <w:webHidden/>
              </w:rPr>
              <w:fldChar w:fldCharType="separate"/>
            </w:r>
            <w:r>
              <w:rPr>
                <w:noProof/>
                <w:webHidden/>
              </w:rPr>
              <w:t>12</w:t>
            </w:r>
            <w:r>
              <w:rPr>
                <w:noProof/>
                <w:webHidden/>
              </w:rPr>
              <w:fldChar w:fldCharType="end"/>
            </w:r>
          </w:hyperlink>
        </w:p>
        <w:p w14:paraId="5E3606E7" w14:textId="52DCB889" w:rsidR="005515D6" w:rsidRDefault="005515D6">
          <w:pPr>
            <w:pStyle w:val="TOC1"/>
            <w:rPr>
              <w:rFonts w:asciiTheme="minorHAnsi" w:eastAsiaTheme="minorEastAsia" w:hAnsiTheme="minorHAnsi"/>
              <w:b w:val="0"/>
              <w:noProof/>
              <w:color w:val="auto"/>
              <w:spacing w:val="0"/>
              <w:lang w:eastAsia="en-AU"/>
            </w:rPr>
          </w:pPr>
          <w:hyperlink w:anchor="_Toc151384854" w:history="1">
            <w:r w:rsidRPr="00ED679F">
              <w:rPr>
                <w:rStyle w:val="Hyperlink"/>
                <w:noProof/>
              </w:rPr>
              <w:t>Eligibility to deliver conferences as accredited PD</w:t>
            </w:r>
            <w:r>
              <w:rPr>
                <w:noProof/>
                <w:webHidden/>
              </w:rPr>
              <w:tab/>
            </w:r>
            <w:r>
              <w:rPr>
                <w:noProof/>
                <w:webHidden/>
              </w:rPr>
              <w:fldChar w:fldCharType="begin"/>
            </w:r>
            <w:r>
              <w:rPr>
                <w:noProof/>
                <w:webHidden/>
              </w:rPr>
              <w:instrText xml:space="preserve"> PAGEREF _Toc151384854 \h </w:instrText>
            </w:r>
            <w:r>
              <w:rPr>
                <w:noProof/>
                <w:webHidden/>
              </w:rPr>
            </w:r>
            <w:r>
              <w:rPr>
                <w:noProof/>
                <w:webHidden/>
              </w:rPr>
              <w:fldChar w:fldCharType="separate"/>
            </w:r>
            <w:r>
              <w:rPr>
                <w:noProof/>
                <w:webHidden/>
              </w:rPr>
              <w:t>13</w:t>
            </w:r>
            <w:r>
              <w:rPr>
                <w:noProof/>
                <w:webHidden/>
              </w:rPr>
              <w:fldChar w:fldCharType="end"/>
            </w:r>
          </w:hyperlink>
        </w:p>
        <w:p w14:paraId="59B3BB56" w14:textId="5B9CDD93" w:rsidR="005515D6" w:rsidRDefault="005515D6">
          <w:pPr>
            <w:pStyle w:val="TOC2"/>
            <w:rPr>
              <w:rFonts w:asciiTheme="minorHAnsi" w:eastAsiaTheme="minorEastAsia" w:hAnsiTheme="minorHAnsi"/>
              <w:noProof/>
              <w:spacing w:val="0"/>
              <w:sz w:val="22"/>
              <w:lang w:eastAsia="en-AU"/>
            </w:rPr>
          </w:pPr>
          <w:hyperlink w:anchor="_Toc151384855" w:history="1">
            <w:r w:rsidRPr="00ED679F">
              <w:rPr>
                <w:rStyle w:val="Hyperlink"/>
                <w:noProof/>
              </w:rPr>
              <w:t>Eligible organisations</w:t>
            </w:r>
            <w:r>
              <w:rPr>
                <w:noProof/>
                <w:webHidden/>
              </w:rPr>
              <w:tab/>
            </w:r>
            <w:r>
              <w:rPr>
                <w:noProof/>
                <w:webHidden/>
              </w:rPr>
              <w:fldChar w:fldCharType="begin"/>
            </w:r>
            <w:r>
              <w:rPr>
                <w:noProof/>
                <w:webHidden/>
              </w:rPr>
              <w:instrText xml:space="preserve"> PAGEREF _Toc151384855 \h </w:instrText>
            </w:r>
            <w:r>
              <w:rPr>
                <w:noProof/>
                <w:webHidden/>
              </w:rPr>
            </w:r>
            <w:r>
              <w:rPr>
                <w:noProof/>
                <w:webHidden/>
              </w:rPr>
              <w:fldChar w:fldCharType="separate"/>
            </w:r>
            <w:r>
              <w:rPr>
                <w:noProof/>
                <w:webHidden/>
              </w:rPr>
              <w:t>13</w:t>
            </w:r>
            <w:r>
              <w:rPr>
                <w:noProof/>
                <w:webHidden/>
              </w:rPr>
              <w:fldChar w:fldCharType="end"/>
            </w:r>
          </w:hyperlink>
        </w:p>
        <w:p w14:paraId="5F26AFE7" w14:textId="3138690D" w:rsidR="005515D6" w:rsidRDefault="005515D6">
          <w:pPr>
            <w:pStyle w:val="TOC2"/>
            <w:rPr>
              <w:rFonts w:asciiTheme="minorHAnsi" w:eastAsiaTheme="minorEastAsia" w:hAnsiTheme="minorHAnsi"/>
              <w:noProof/>
              <w:spacing w:val="0"/>
              <w:sz w:val="22"/>
              <w:lang w:eastAsia="en-AU"/>
            </w:rPr>
          </w:pPr>
          <w:hyperlink w:anchor="_Toc151384856" w:history="1">
            <w:r w:rsidRPr="00ED679F">
              <w:rPr>
                <w:rStyle w:val="Hyperlink"/>
                <w:noProof/>
              </w:rPr>
              <w:t>Eligible conferences</w:t>
            </w:r>
            <w:r>
              <w:rPr>
                <w:noProof/>
                <w:webHidden/>
              </w:rPr>
              <w:tab/>
            </w:r>
            <w:r>
              <w:rPr>
                <w:noProof/>
                <w:webHidden/>
              </w:rPr>
              <w:fldChar w:fldCharType="begin"/>
            </w:r>
            <w:r>
              <w:rPr>
                <w:noProof/>
                <w:webHidden/>
              </w:rPr>
              <w:instrText xml:space="preserve"> PAGEREF _Toc151384856 \h </w:instrText>
            </w:r>
            <w:r>
              <w:rPr>
                <w:noProof/>
                <w:webHidden/>
              </w:rPr>
            </w:r>
            <w:r>
              <w:rPr>
                <w:noProof/>
                <w:webHidden/>
              </w:rPr>
              <w:fldChar w:fldCharType="separate"/>
            </w:r>
            <w:r>
              <w:rPr>
                <w:noProof/>
                <w:webHidden/>
              </w:rPr>
              <w:t>13</w:t>
            </w:r>
            <w:r>
              <w:rPr>
                <w:noProof/>
                <w:webHidden/>
              </w:rPr>
              <w:fldChar w:fldCharType="end"/>
            </w:r>
          </w:hyperlink>
        </w:p>
        <w:p w14:paraId="6A370CB4" w14:textId="7C8FD2BC" w:rsidR="005515D6" w:rsidRDefault="005515D6">
          <w:pPr>
            <w:pStyle w:val="TOC2"/>
            <w:rPr>
              <w:rFonts w:asciiTheme="minorHAnsi" w:eastAsiaTheme="minorEastAsia" w:hAnsiTheme="minorHAnsi"/>
              <w:noProof/>
              <w:spacing w:val="0"/>
              <w:sz w:val="22"/>
              <w:lang w:eastAsia="en-AU"/>
            </w:rPr>
          </w:pPr>
          <w:hyperlink w:anchor="_Toc151384857" w:history="1">
            <w:r w:rsidRPr="00ED679F">
              <w:rPr>
                <w:rStyle w:val="Hyperlink"/>
                <w:noProof/>
              </w:rPr>
              <w:t>Ineligible conferences</w:t>
            </w:r>
            <w:r>
              <w:rPr>
                <w:noProof/>
                <w:webHidden/>
              </w:rPr>
              <w:tab/>
            </w:r>
            <w:r>
              <w:rPr>
                <w:noProof/>
                <w:webHidden/>
              </w:rPr>
              <w:fldChar w:fldCharType="begin"/>
            </w:r>
            <w:r>
              <w:rPr>
                <w:noProof/>
                <w:webHidden/>
              </w:rPr>
              <w:instrText xml:space="preserve"> PAGEREF _Toc151384857 \h </w:instrText>
            </w:r>
            <w:r>
              <w:rPr>
                <w:noProof/>
                <w:webHidden/>
              </w:rPr>
            </w:r>
            <w:r>
              <w:rPr>
                <w:noProof/>
                <w:webHidden/>
              </w:rPr>
              <w:fldChar w:fldCharType="separate"/>
            </w:r>
            <w:r>
              <w:rPr>
                <w:noProof/>
                <w:webHidden/>
              </w:rPr>
              <w:t>13</w:t>
            </w:r>
            <w:r>
              <w:rPr>
                <w:noProof/>
                <w:webHidden/>
              </w:rPr>
              <w:fldChar w:fldCharType="end"/>
            </w:r>
          </w:hyperlink>
        </w:p>
        <w:p w14:paraId="5CEF42C9" w14:textId="1DD39A4C" w:rsidR="005515D6" w:rsidRDefault="005515D6">
          <w:pPr>
            <w:pStyle w:val="TOC1"/>
            <w:rPr>
              <w:rFonts w:asciiTheme="minorHAnsi" w:eastAsiaTheme="minorEastAsia" w:hAnsiTheme="minorHAnsi"/>
              <w:b w:val="0"/>
              <w:noProof/>
              <w:color w:val="auto"/>
              <w:spacing w:val="0"/>
              <w:lang w:eastAsia="en-AU"/>
            </w:rPr>
          </w:pPr>
          <w:hyperlink w:anchor="_Toc151384858" w:history="1">
            <w:r w:rsidRPr="00ED679F">
              <w:rPr>
                <w:rStyle w:val="Hyperlink"/>
                <w:noProof/>
              </w:rPr>
              <w:t>Monitoring attendance</w:t>
            </w:r>
            <w:r>
              <w:rPr>
                <w:noProof/>
                <w:webHidden/>
              </w:rPr>
              <w:tab/>
            </w:r>
            <w:r>
              <w:rPr>
                <w:noProof/>
                <w:webHidden/>
              </w:rPr>
              <w:fldChar w:fldCharType="begin"/>
            </w:r>
            <w:r>
              <w:rPr>
                <w:noProof/>
                <w:webHidden/>
              </w:rPr>
              <w:instrText xml:space="preserve"> PAGEREF _Toc151384858 \h </w:instrText>
            </w:r>
            <w:r>
              <w:rPr>
                <w:noProof/>
                <w:webHidden/>
              </w:rPr>
            </w:r>
            <w:r>
              <w:rPr>
                <w:noProof/>
                <w:webHidden/>
              </w:rPr>
              <w:fldChar w:fldCharType="separate"/>
            </w:r>
            <w:r>
              <w:rPr>
                <w:noProof/>
                <w:webHidden/>
              </w:rPr>
              <w:t>14</w:t>
            </w:r>
            <w:r>
              <w:rPr>
                <w:noProof/>
                <w:webHidden/>
              </w:rPr>
              <w:fldChar w:fldCharType="end"/>
            </w:r>
          </w:hyperlink>
        </w:p>
        <w:p w14:paraId="61E1FA5A" w14:textId="1A1A84B1" w:rsidR="005515D6" w:rsidRDefault="005515D6">
          <w:pPr>
            <w:pStyle w:val="TOC1"/>
            <w:rPr>
              <w:rFonts w:asciiTheme="minorHAnsi" w:eastAsiaTheme="minorEastAsia" w:hAnsiTheme="minorHAnsi"/>
              <w:b w:val="0"/>
              <w:noProof/>
              <w:color w:val="auto"/>
              <w:spacing w:val="0"/>
              <w:lang w:eastAsia="en-AU"/>
            </w:rPr>
          </w:pPr>
          <w:hyperlink w:anchor="_Toc151384859" w:history="1">
            <w:r w:rsidRPr="00ED679F">
              <w:rPr>
                <w:rStyle w:val="Hyperlink"/>
                <w:noProof/>
              </w:rPr>
              <w:t>Application procedures</w:t>
            </w:r>
            <w:r>
              <w:rPr>
                <w:noProof/>
                <w:webHidden/>
              </w:rPr>
              <w:tab/>
            </w:r>
            <w:r>
              <w:rPr>
                <w:noProof/>
                <w:webHidden/>
              </w:rPr>
              <w:fldChar w:fldCharType="begin"/>
            </w:r>
            <w:r>
              <w:rPr>
                <w:noProof/>
                <w:webHidden/>
              </w:rPr>
              <w:instrText xml:space="preserve"> PAGEREF _Toc151384859 \h </w:instrText>
            </w:r>
            <w:r>
              <w:rPr>
                <w:noProof/>
                <w:webHidden/>
              </w:rPr>
            </w:r>
            <w:r>
              <w:rPr>
                <w:noProof/>
                <w:webHidden/>
              </w:rPr>
              <w:fldChar w:fldCharType="separate"/>
            </w:r>
            <w:r>
              <w:rPr>
                <w:noProof/>
                <w:webHidden/>
              </w:rPr>
              <w:t>15</w:t>
            </w:r>
            <w:r>
              <w:rPr>
                <w:noProof/>
                <w:webHidden/>
              </w:rPr>
              <w:fldChar w:fldCharType="end"/>
            </w:r>
          </w:hyperlink>
        </w:p>
        <w:p w14:paraId="354E26A9" w14:textId="639ED05A" w:rsidR="005515D6" w:rsidRDefault="005515D6">
          <w:pPr>
            <w:pStyle w:val="TOC2"/>
            <w:rPr>
              <w:rFonts w:asciiTheme="minorHAnsi" w:eastAsiaTheme="minorEastAsia" w:hAnsiTheme="minorHAnsi"/>
              <w:noProof/>
              <w:spacing w:val="0"/>
              <w:sz w:val="22"/>
              <w:lang w:eastAsia="en-AU"/>
            </w:rPr>
          </w:pPr>
          <w:hyperlink w:anchor="_Toc151384860" w:history="1">
            <w:r w:rsidRPr="00ED679F">
              <w:rPr>
                <w:rStyle w:val="Hyperlink"/>
                <w:noProof/>
              </w:rPr>
              <w:t>Before you apply</w:t>
            </w:r>
            <w:r>
              <w:rPr>
                <w:noProof/>
                <w:webHidden/>
              </w:rPr>
              <w:tab/>
            </w:r>
            <w:r>
              <w:rPr>
                <w:noProof/>
                <w:webHidden/>
              </w:rPr>
              <w:fldChar w:fldCharType="begin"/>
            </w:r>
            <w:r>
              <w:rPr>
                <w:noProof/>
                <w:webHidden/>
              </w:rPr>
              <w:instrText xml:space="preserve"> PAGEREF _Toc151384860 \h </w:instrText>
            </w:r>
            <w:r>
              <w:rPr>
                <w:noProof/>
                <w:webHidden/>
              </w:rPr>
            </w:r>
            <w:r>
              <w:rPr>
                <w:noProof/>
                <w:webHidden/>
              </w:rPr>
              <w:fldChar w:fldCharType="separate"/>
            </w:r>
            <w:r>
              <w:rPr>
                <w:noProof/>
                <w:webHidden/>
              </w:rPr>
              <w:t>15</w:t>
            </w:r>
            <w:r>
              <w:rPr>
                <w:noProof/>
                <w:webHidden/>
              </w:rPr>
              <w:fldChar w:fldCharType="end"/>
            </w:r>
          </w:hyperlink>
        </w:p>
        <w:p w14:paraId="122E04AD" w14:textId="14C0BC78" w:rsidR="005515D6" w:rsidRDefault="005515D6">
          <w:pPr>
            <w:pStyle w:val="TOC3"/>
            <w:tabs>
              <w:tab w:val="left" w:pos="1560"/>
            </w:tabs>
            <w:rPr>
              <w:rFonts w:asciiTheme="minorHAnsi" w:eastAsiaTheme="minorEastAsia" w:hAnsiTheme="minorHAnsi"/>
              <w:noProof/>
              <w:spacing w:val="0"/>
              <w:sz w:val="22"/>
              <w:lang w:eastAsia="en-AU"/>
            </w:rPr>
          </w:pPr>
          <w:hyperlink w:anchor="_Toc151384861" w:history="1">
            <w:r w:rsidRPr="00ED679F">
              <w:rPr>
                <w:rStyle w:val="Hyperlink"/>
                <w:noProof/>
              </w:rPr>
              <w:t>Step 1:</w:t>
            </w:r>
            <w:r>
              <w:rPr>
                <w:rFonts w:asciiTheme="minorHAnsi" w:eastAsiaTheme="minorEastAsia" w:hAnsiTheme="minorHAnsi"/>
                <w:noProof/>
                <w:spacing w:val="0"/>
                <w:sz w:val="22"/>
                <w:lang w:eastAsia="en-AU"/>
              </w:rPr>
              <w:tab/>
            </w:r>
            <w:r w:rsidRPr="00ED679F">
              <w:rPr>
                <w:rStyle w:val="Hyperlink"/>
                <w:noProof/>
              </w:rPr>
              <w:t>Familiarise yourself with the Policy</w:t>
            </w:r>
            <w:r>
              <w:rPr>
                <w:noProof/>
                <w:webHidden/>
              </w:rPr>
              <w:tab/>
            </w:r>
            <w:r>
              <w:rPr>
                <w:noProof/>
                <w:webHidden/>
              </w:rPr>
              <w:fldChar w:fldCharType="begin"/>
            </w:r>
            <w:r>
              <w:rPr>
                <w:noProof/>
                <w:webHidden/>
              </w:rPr>
              <w:instrText xml:space="preserve"> PAGEREF _Toc151384861 \h </w:instrText>
            </w:r>
            <w:r>
              <w:rPr>
                <w:noProof/>
                <w:webHidden/>
              </w:rPr>
            </w:r>
            <w:r>
              <w:rPr>
                <w:noProof/>
                <w:webHidden/>
              </w:rPr>
              <w:fldChar w:fldCharType="separate"/>
            </w:r>
            <w:r>
              <w:rPr>
                <w:noProof/>
                <w:webHidden/>
              </w:rPr>
              <w:t>15</w:t>
            </w:r>
            <w:r>
              <w:rPr>
                <w:noProof/>
                <w:webHidden/>
              </w:rPr>
              <w:fldChar w:fldCharType="end"/>
            </w:r>
          </w:hyperlink>
        </w:p>
        <w:p w14:paraId="0A762E2D" w14:textId="1D0E772E" w:rsidR="005515D6" w:rsidRDefault="005515D6">
          <w:pPr>
            <w:pStyle w:val="TOC2"/>
            <w:rPr>
              <w:rFonts w:asciiTheme="minorHAnsi" w:eastAsiaTheme="minorEastAsia" w:hAnsiTheme="minorHAnsi"/>
              <w:noProof/>
              <w:spacing w:val="0"/>
              <w:sz w:val="22"/>
              <w:lang w:eastAsia="en-AU"/>
            </w:rPr>
          </w:pPr>
          <w:hyperlink w:anchor="_Toc151384862" w:history="1">
            <w:r w:rsidRPr="00ED679F">
              <w:rPr>
                <w:rStyle w:val="Hyperlink"/>
                <w:noProof/>
              </w:rPr>
              <w:t>Step 2:</w:t>
            </w:r>
            <w:r>
              <w:rPr>
                <w:rFonts w:asciiTheme="minorHAnsi" w:eastAsiaTheme="minorEastAsia" w:hAnsiTheme="minorHAnsi"/>
                <w:noProof/>
                <w:spacing w:val="0"/>
                <w:sz w:val="22"/>
                <w:lang w:eastAsia="en-AU"/>
              </w:rPr>
              <w:tab/>
            </w:r>
            <w:r w:rsidRPr="00ED679F">
              <w:rPr>
                <w:rStyle w:val="Hyperlink"/>
                <w:noProof/>
              </w:rPr>
              <w:t>Familiarise yourself with the content criteria, principles of effective professional learning and the Standards</w:t>
            </w:r>
            <w:r>
              <w:rPr>
                <w:noProof/>
                <w:webHidden/>
              </w:rPr>
              <w:tab/>
            </w:r>
            <w:r>
              <w:rPr>
                <w:noProof/>
                <w:webHidden/>
              </w:rPr>
              <w:fldChar w:fldCharType="begin"/>
            </w:r>
            <w:r>
              <w:rPr>
                <w:noProof/>
                <w:webHidden/>
              </w:rPr>
              <w:instrText xml:space="preserve"> PAGEREF _Toc151384862 \h </w:instrText>
            </w:r>
            <w:r>
              <w:rPr>
                <w:noProof/>
                <w:webHidden/>
              </w:rPr>
            </w:r>
            <w:r>
              <w:rPr>
                <w:noProof/>
                <w:webHidden/>
              </w:rPr>
              <w:fldChar w:fldCharType="separate"/>
            </w:r>
            <w:r>
              <w:rPr>
                <w:noProof/>
                <w:webHidden/>
              </w:rPr>
              <w:t>15</w:t>
            </w:r>
            <w:r>
              <w:rPr>
                <w:noProof/>
                <w:webHidden/>
              </w:rPr>
              <w:fldChar w:fldCharType="end"/>
            </w:r>
          </w:hyperlink>
        </w:p>
        <w:p w14:paraId="72D63934" w14:textId="2D5A4673" w:rsidR="005515D6" w:rsidRDefault="005515D6">
          <w:pPr>
            <w:pStyle w:val="TOC3"/>
            <w:tabs>
              <w:tab w:val="left" w:pos="1560"/>
            </w:tabs>
            <w:rPr>
              <w:rFonts w:asciiTheme="minorHAnsi" w:eastAsiaTheme="minorEastAsia" w:hAnsiTheme="minorHAnsi"/>
              <w:noProof/>
              <w:spacing w:val="0"/>
              <w:sz w:val="22"/>
              <w:lang w:eastAsia="en-AU"/>
            </w:rPr>
          </w:pPr>
          <w:hyperlink w:anchor="_Toc151384863" w:history="1">
            <w:r w:rsidRPr="00ED679F">
              <w:rPr>
                <w:rStyle w:val="Hyperlink"/>
                <w:noProof/>
              </w:rPr>
              <w:t>Step 3:</w:t>
            </w:r>
            <w:r>
              <w:rPr>
                <w:rFonts w:asciiTheme="minorHAnsi" w:eastAsiaTheme="minorEastAsia" w:hAnsiTheme="minorHAnsi"/>
                <w:noProof/>
                <w:spacing w:val="0"/>
                <w:sz w:val="22"/>
                <w:lang w:eastAsia="en-AU"/>
              </w:rPr>
              <w:tab/>
            </w:r>
            <w:r w:rsidRPr="00ED679F">
              <w:rPr>
                <w:rStyle w:val="Hyperlink"/>
                <w:noProof/>
              </w:rPr>
              <w:t>Read the application support materials</w:t>
            </w:r>
            <w:r>
              <w:rPr>
                <w:noProof/>
                <w:webHidden/>
              </w:rPr>
              <w:tab/>
            </w:r>
            <w:r>
              <w:rPr>
                <w:noProof/>
                <w:webHidden/>
              </w:rPr>
              <w:fldChar w:fldCharType="begin"/>
            </w:r>
            <w:r>
              <w:rPr>
                <w:noProof/>
                <w:webHidden/>
              </w:rPr>
              <w:instrText xml:space="preserve"> PAGEREF _Toc151384863 \h </w:instrText>
            </w:r>
            <w:r>
              <w:rPr>
                <w:noProof/>
                <w:webHidden/>
              </w:rPr>
            </w:r>
            <w:r>
              <w:rPr>
                <w:noProof/>
                <w:webHidden/>
              </w:rPr>
              <w:fldChar w:fldCharType="separate"/>
            </w:r>
            <w:r>
              <w:rPr>
                <w:noProof/>
                <w:webHidden/>
              </w:rPr>
              <w:t>15</w:t>
            </w:r>
            <w:r>
              <w:rPr>
                <w:noProof/>
                <w:webHidden/>
              </w:rPr>
              <w:fldChar w:fldCharType="end"/>
            </w:r>
          </w:hyperlink>
        </w:p>
        <w:p w14:paraId="1F5D7D53" w14:textId="7D36F72A" w:rsidR="005515D6" w:rsidRDefault="005515D6">
          <w:pPr>
            <w:pStyle w:val="TOC1"/>
            <w:rPr>
              <w:rFonts w:asciiTheme="minorHAnsi" w:eastAsiaTheme="minorEastAsia" w:hAnsiTheme="minorHAnsi"/>
              <w:b w:val="0"/>
              <w:noProof/>
              <w:color w:val="auto"/>
              <w:spacing w:val="0"/>
              <w:lang w:eastAsia="en-AU"/>
            </w:rPr>
          </w:pPr>
          <w:hyperlink w:anchor="_Toc151384864" w:history="1">
            <w:r w:rsidRPr="00ED679F">
              <w:rPr>
                <w:rStyle w:val="Hyperlink"/>
                <w:noProof/>
              </w:rPr>
              <w:t>Completing the application form</w:t>
            </w:r>
            <w:r>
              <w:rPr>
                <w:noProof/>
                <w:webHidden/>
              </w:rPr>
              <w:tab/>
            </w:r>
            <w:r>
              <w:rPr>
                <w:noProof/>
                <w:webHidden/>
              </w:rPr>
              <w:fldChar w:fldCharType="begin"/>
            </w:r>
            <w:r>
              <w:rPr>
                <w:noProof/>
                <w:webHidden/>
              </w:rPr>
              <w:instrText xml:space="preserve"> PAGEREF _Toc151384864 \h </w:instrText>
            </w:r>
            <w:r>
              <w:rPr>
                <w:noProof/>
                <w:webHidden/>
              </w:rPr>
            </w:r>
            <w:r>
              <w:rPr>
                <w:noProof/>
                <w:webHidden/>
              </w:rPr>
              <w:fldChar w:fldCharType="separate"/>
            </w:r>
            <w:r>
              <w:rPr>
                <w:noProof/>
                <w:webHidden/>
              </w:rPr>
              <w:t>16</w:t>
            </w:r>
            <w:r>
              <w:rPr>
                <w:noProof/>
                <w:webHidden/>
              </w:rPr>
              <w:fldChar w:fldCharType="end"/>
            </w:r>
          </w:hyperlink>
        </w:p>
        <w:p w14:paraId="609D8F53" w14:textId="7DF8F549" w:rsidR="005515D6" w:rsidRDefault="005515D6">
          <w:pPr>
            <w:pStyle w:val="TOC2"/>
            <w:rPr>
              <w:rFonts w:asciiTheme="minorHAnsi" w:eastAsiaTheme="minorEastAsia" w:hAnsiTheme="minorHAnsi"/>
              <w:noProof/>
              <w:spacing w:val="0"/>
              <w:sz w:val="22"/>
              <w:lang w:eastAsia="en-AU"/>
            </w:rPr>
          </w:pPr>
          <w:hyperlink w:anchor="_Toc151384865" w:history="1">
            <w:r w:rsidRPr="00ED679F">
              <w:rPr>
                <w:rStyle w:val="Hyperlink"/>
                <w:noProof/>
              </w:rPr>
              <w:t>Step 1:</w:t>
            </w:r>
            <w:r>
              <w:rPr>
                <w:rFonts w:asciiTheme="minorHAnsi" w:eastAsiaTheme="minorEastAsia" w:hAnsiTheme="minorHAnsi"/>
                <w:noProof/>
                <w:spacing w:val="0"/>
                <w:sz w:val="22"/>
                <w:lang w:eastAsia="en-AU"/>
              </w:rPr>
              <w:tab/>
            </w:r>
            <w:r w:rsidRPr="00ED679F">
              <w:rPr>
                <w:rStyle w:val="Hyperlink"/>
                <w:noProof/>
              </w:rPr>
              <w:t>Select the appropriate application form</w:t>
            </w:r>
            <w:r>
              <w:rPr>
                <w:noProof/>
                <w:webHidden/>
              </w:rPr>
              <w:tab/>
            </w:r>
            <w:r>
              <w:rPr>
                <w:noProof/>
                <w:webHidden/>
              </w:rPr>
              <w:fldChar w:fldCharType="begin"/>
            </w:r>
            <w:r>
              <w:rPr>
                <w:noProof/>
                <w:webHidden/>
              </w:rPr>
              <w:instrText xml:space="preserve"> PAGEREF _Toc151384865 \h </w:instrText>
            </w:r>
            <w:r>
              <w:rPr>
                <w:noProof/>
                <w:webHidden/>
              </w:rPr>
            </w:r>
            <w:r>
              <w:rPr>
                <w:noProof/>
                <w:webHidden/>
              </w:rPr>
              <w:fldChar w:fldCharType="separate"/>
            </w:r>
            <w:r>
              <w:rPr>
                <w:noProof/>
                <w:webHidden/>
              </w:rPr>
              <w:t>16</w:t>
            </w:r>
            <w:r>
              <w:rPr>
                <w:noProof/>
                <w:webHidden/>
              </w:rPr>
              <w:fldChar w:fldCharType="end"/>
            </w:r>
          </w:hyperlink>
        </w:p>
        <w:p w14:paraId="17904982" w14:textId="3DAD8DD4" w:rsidR="005515D6" w:rsidRDefault="005515D6">
          <w:pPr>
            <w:pStyle w:val="TOC2"/>
            <w:rPr>
              <w:rFonts w:asciiTheme="minorHAnsi" w:eastAsiaTheme="minorEastAsia" w:hAnsiTheme="minorHAnsi"/>
              <w:noProof/>
              <w:spacing w:val="0"/>
              <w:sz w:val="22"/>
              <w:lang w:eastAsia="en-AU"/>
            </w:rPr>
          </w:pPr>
          <w:hyperlink w:anchor="_Toc151384866" w:history="1">
            <w:r w:rsidRPr="00ED679F">
              <w:rPr>
                <w:rStyle w:val="Hyperlink"/>
                <w:noProof/>
              </w:rPr>
              <w:t>Step 2:</w:t>
            </w:r>
            <w:r>
              <w:rPr>
                <w:rFonts w:asciiTheme="minorHAnsi" w:eastAsiaTheme="minorEastAsia" w:hAnsiTheme="minorHAnsi"/>
                <w:noProof/>
                <w:spacing w:val="0"/>
                <w:sz w:val="22"/>
                <w:lang w:eastAsia="en-AU"/>
              </w:rPr>
              <w:tab/>
            </w:r>
            <w:r w:rsidRPr="00ED679F">
              <w:rPr>
                <w:rStyle w:val="Hyperlink"/>
                <w:noProof/>
              </w:rPr>
              <w:t>Complete the appropriate application form and the Fit and Proper Persons Declaration</w:t>
            </w:r>
            <w:r>
              <w:rPr>
                <w:noProof/>
                <w:webHidden/>
              </w:rPr>
              <w:tab/>
            </w:r>
            <w:r>
              <w:rPr>
                <w:noProof/>
                <w:webHidden/>
              </w:rPr>
              <w:fldChar w:fldCharType="begin"/>
            </w:r>
            <w:r>
              <w:rPr>
                <w:noProof/>
                <w:webHidden/>
              </w:rPr>
              <w:instrText xml:space="preserve"> PAGEREF _Toc151384866 \h </w:instrText>
            </w:r>
            <w:r>
              <w:rPr>
                <w:noProof/>
                <w:webHidden/>
              </w:rPr>
            </w:r>
            <w:r>
              <w:rPr>
                <w:noProof/>
                <w:webHidden/>
              </w:rPr>
              <w:fldChar w:fldCharType="separate"/>
            </w:r>
            <w:r>
              <w:rPr>
                <w:noProof/>
                <w:webHidden/>
              </w:rPr>
              <w:t>16</w:t>
            </w:r>
            <w:r>
              <w:rPr>
                <w:noProof/>
                <w:webHidden/>
              </w:rPr>
              <w:fldChar w:fldCharType="end"/>
            </w:r>
          </w:hyperlink>
        </w:p>
        <w:p w14:paraId="1560B85A" w14:textId="2256577B" w:rsidR="005515D6" w:rsidRDefault="005515D6">
          <w:pPr>
            <w:pStyle w:val="TOC2"/>
            <w:rPr>
              <w:rFonts w:asciiTheme="minorHAnsi" w:eastAsiaTheme="minorEastAsia" w:hAnsiTheme="minorHAnsi"/>
              <w:noProof/>
              <w:spacing w:val="0"/>
              <w:sz w:val="22"/>
              <w:lang w:eastAsia="en-AU"/>
            </w:rPr>
          </w:pPr>
          <w:hyperlink w:anchor="_Toc151384867" w:history="1">
            <w:r w:rsidRPr="00ED679F">
              <w:rPr>
                <w:rStyle w:val="Hyperlink"/>
                <w:noProof/>
              </w:rPr>
              <w:t>Step 3:</w:t>
            </w:r>
            <w:r>
              <w:rPr>
                <w:rFonts w:asciiTheme="minorHAnsi" w:eastAsiaTheme="minorEastAsia" w:hAnsiTheme="minorHAnsi"/>
                <w:noProof/>
                <w:spacing w:val="0"/>
                <w:sz w:val="22"/>
                <w:lang w:eastAsia="en-AU"/>
              </w:rPr>
              <w:tab/>
            </w:r>
            <w:r w:rsidRPr="00ED679F">
              <w:rPr>
                <w:rStyle w:val="Hyperlink"/>
                <w:noProof/>
              </w:rPr>
              <w:t>Submit your application via email</w:t>
            </w:r>
            <w:r>
              <w:rPr>
                <w:noProof/>
                <w:webHidden/>
              </w:rPr>
              <w:tab/>
            </w:r>
            <w:r>
              <w:rPr>
                <w:noProof/>
                <w:webHidden/>
              </w:rPr>
              <w:fldChar w:fldCharType="begin"/>
            </w:r>
            <w:r>
              <w:rPr>
                <w:noProof/>
                <w:webHidden/>
              </w:rPr>
              <w:instrText xml:space="preserve"> PAGEREF _Toc151384867 \h </w:instrText>
            </w:r>
            <w:r>
              <w:rPr>
                <w:noProof/>
                <w:webHidden/>
              </w:rPr>
            </w:r>
            <w:r>
              <w:rPr>
                <w:noProof/>
                <w:webHidden/>
              </w:rPr>
              <w:fldChar w:fldCharType="separate"/>
            </w:r>
            <w:r>
              <w:rPr>
                <w:noProof/>
                <w:webHidden/>
              </w:rPr>
              <w:t>16</w:t>
            </w:r>
            <w:r>
              <w:rPr>
                <w:noProof/>
                <w:webHidden/>
              </w:rPr>
              <w:fldChar w:fldCharType="end"/>
            </w:r>
          </w:hyperlink>
        </w:p>
        <w:p w14:paraId="3A8D0A0B" w14:textId="120A38AE" w:rsidR="005515D6" w:rsidRDefault="005515D6">
          <w:pPr>
            <w:pStyle w:val="TOC1"/>
            <w:rPr>
              <w:rFonts w:asciiTheme="minorHAnsi" w:eastAsiaTheme="minorEastAsia" w:hAnsiTheme="minorHAnsi"/>
              <w:b w:val="0"/>
              <w:noProof/>
              <w:color w:val="auto"/>
              <w:spacing w:val="0"/>
              <w:lang w:eastAsia="en-AU"/>
            </w:rPr>
          </w:pPr>
          <w:hyperlink w:anchor="_Toc151384868" w:history="1">
            <w:r w:rsidRPr="00ED679F">
              <w:rPr>
                <w:rStyle w:val="Hyperlink"/>
                <w:noProof/>
              </w:rPr>
              <w:t>Mapping to the NESA content criteria</w:t>
            </w:r>
            <w:r>
              <w:rPr>
                <w:noProof/>
                <w:webHidden/>
              </w:rPr>
              <w:tab/>
            </w:r>
            <w:r>
              <w:rPr>
                <w:noProof/>
                <w:webHidden/>
              </w:rPr>
              <w:fldChar w:fldCharType="begin"/>
            </w:r>
            <w:r>
              <w:rPr>
                <w:noProof/>
                <w:webHidden/>
              </w:rPr>
              <w:instrText xml:space="preserve"> PAGEREF _Toc151384868 \h </w:instrText>
            </w:r>
            <w:r>
              <w:rPr>
                <w:noProof/>
                <w:webHidden/>
              </w:rPr>
            </w:r>
            <w:r>
              <w:rPr>
                <w:noProof/>
                <w:webHidden/>
              </w:rPr>
              <w:fldChar w:fldCharType="separate"/>
            </w:r>
            <w:r>
              <w:rPr>
                <w:noProof/>
                <w:webHidden/>
              </w:rPr>
              <w:t>16</w:t>
            </w:r>
            <w:r>
              <w:rPr>
                <w:noProof/>
                <w:webHidden/>
              </w:rPr>
              <w:fldChar w:fldCharType="end"/>
            </w:r>
          </w:hyperlink>
        </w:p>
        <w:p w14:paraId="4FC72E6C" w14:textId="219ADAA2" w:rsidR="005515D6" w:rsidRDefault="005515D6">
          <w:pPr>
            <w:pStyle w:val="TOC1"/>
            <w:rPr>
              <w:rFonts w:asciiTheme="minorHAnsi" w:eastAsiaTheme="minorEastAsia" w:hAnsiTheme="minorHAnsi"/>
              <w:b w:val="0"/>
              <w:noProof/>
              <w:color w:val="auto"/>
              <w:spacing w:val="0"/>
              <w:lang w:eastAsia="en-AU"/>
            </w:rPr>
          </w:pPr>
          <w:hyperlink w:anchor="_Toc151384869" w:history="1">
            <w:r w:rsidRPr="00ED679F">
              <w:rPr>
                <w:rStyle w:val="Hyperlink"/>
                <w:noProof/>
              </w:rPr>
              <w:t>NESA Application Assessment Procedures</w:t>
            </w:r>
            <w:r>
              <w:rPr>
                <w:noProof/>
                <w:webHidden/>
              </w:rPr>
              <w:tab/>
            </w:r>
            <w:r>
              <w:rPr>
                <w:noProof/>
                <w:webHidden/>
              </w:rPr>
              <w:fldChar w:fldCharType="begin"/>
            </w:r>
            <w:r>
              <w:rPr>
                <w:noProof/>
                <w:webHidden/>
              </w:rPr>
              <w:instrText xml:space="preserve"> PAGEREF _Toc151384869 \h </w:instrText>
            </w:r>
            <w:r>
              <w:rPr>
                <w:noProof/>
                <w:webHidden/>
              </w:rPr>
            </w:r>
            <w:r>
              <w:rPr>
                <w:noProof/>
                <w:webHidden/>
              </w:rPr>
              <w:fldChar w:fldCharType="separate"/>
            </w:r>
            <w:r>
              <w:rPr>
                <w:noProof/>
                <w:webHidden/>
              </w:rPr>
              <w:t>18</w:t>
            </w:r>
            <w:r>
              <w:rPr>
                <w:noProof/>
                <w:webHidden/>
              </w:rPr>
              <w:fldChar w:fldCharType="end"/>
            </w:r>
          </w:hyperlink>
        </w:p>
        <w:p w14:paraId="0258389B" w14:textId="1495DC7D" w:rsidR="00FB2393" w:rsidRDefault="00FB2393" w:rsidP="00FB2393">
          <w:r>
            <w:rPr>
              <w:b/>
              <w:bCs/>
              <w:noProof/>
            </w:rPr>
            <w:fldChar w:fldCharType="end"/>
          </w:r>
        </w:p>
      </w:sdtContent>
    </w:sdt>
    <w:p w14:paraId="0D8049C2" w14:textId="77777777" w:rsidR="00FB2393" w:rsidRDefault="00FB2393" w:rsidP="00FB2393">
      <w:pPr>
        <w:spacing w:line="240" w:lineRule="auto"/>
        <w:sectPr w:rsidR="00FB2393" w:rsidSect="00572934">
          <w:headerReference w:type="first" r:id="rId9"/>
          <w:footerReference w:type="first" r:id="rId10"/>
          <w:pgSz w:w="11907" w:h="16840"/>
          <w:pgMar w:top="851" w:right="1440" w:bottom="1134" w:left="1440" w:header="283" w:footer="709" w:gutter="0"/>
          <w:cols w:space="720"/>
          <w:titlePg/>
          <w:docGrid w:linePitch="299"/>
        </w:sectPr>
      </w:pPr>
    </w:p>
    <w:p w14:paraId="239A9315" w14:textId="77777777" w:rsidR="00FB2393" w:rsidRDefault="00FB2393" w:rsidP="00FB2393">
      <w:pPr>
        <w:pStyle w:val="Heading1"/>
      </w:pPr>
      <w:bookmarkStart w:id="0" w:name="_Toc151384835"/>
      <w:r>
        <w:lastRenderedPageBreak/>
        <w:t>Application Form</w:t>
      </w:r>
      <w:bookmarkEnd w:id="0"/>
    </w:p>
    <w:p w14:paraId="7C095C0D" w14:textId="77777777" w:rsidR="00FB2393" w:rsidRDefault="00FB2393" w:rsidP="00FB2393">
      <w:pPr>
        <w:pStyle w:val="Heading1"/>
      </w:pPr>
      <w:bookmarkStart w:id="1" w:name="_Toc151384836"/>
      <w:r>
        <w:t>Part 1</w:t>
      </w:r>
      <w:r>
        <w:tab/>
        <w:t>About your organisation</w:t>
      </w:r>
      <w:bookmarkEnd w:id="1"/>
    </w:p>
    <w:p w14:paraId="4C2CB844" w14:textId="77777777" w:rsidR="00FB2393" w:rsidRDefault="00FB2393" w:rsidP="00FB2393">
      <w:pPr>
        <w:pStyle w:val="BodyText"/>
      </w:pPr>
      <w:r>
        <w:t xml:space="preserve">To apply to have a course/conference accredited as NESA Accredited PD, the provider must be a bona fide organisation. </w:t>
      </w:r>
    </w:p>
    <w:p w14:paraId="6AA5EE4E" w14:textId="77777777" w:rsidR="00FB2393" w:rsidRPr="00846774" w:rsidRDefault="00FB2393" w:rsidP="00FB2393">
      <w:pPr>
        <w:pStyle w:val="Heading3"/>
      </w:pPr>
      <w:bookmarkStart w:id="2" w:name="_Toc151384837"/>
      <w:r w:rsidRPr="00846774">
        <w:t>ABN details</w:t>
      </w:r>
      <w:bookmarkEnd w:id="2"/>
    </w:p>
    <w:p w14:paraId="7AB40BDC" w14:textId="77777777" w:rsidR="00FB2393" w:rsidRPr="00CA31E1" w:rsidRDefault="00FB2393" w:rsidP="00FB2393">
      <w:pPr>
        <w:pStyle w:val="BodyText"/>
        <w:spacing w:before="240"/>
      </w:pPr>
      <w:r>
        <w:t xml:space="preserve">Please provide details of your ABN. </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About the Potential Provider"/>
        <w:tblDescription w:val="Use this table to provide details about the organisation or business."/>
      </w:tblPr>
      <w:tblGrid>
        <w:gridCol w:w="3964"/>
        <w:gridCol w:w="5931"/>
      </w:tblGrid>
      <w:tr w:rsidR="00FB2393" w:rsidRPr="00CA31E1" w14:paraId="1F7203DB" w14:textId="77777777" w:rsidTr="00542B92">
        <w:trPr>
          <w:cnfStyle w:val="100000000000" w:firstRow="1" w:lastRow="0" w:firstColumn="0" w:lastColumn="0" w:oddVBand="0" w:evenVBand="0" w:oddHBand="0" w:evenHBand="0" w:firstRowFirstColumn="0" w:firstRowLastColumn="0" w:lastRowFirstColumn="0" w:lastRowLastColumn="0"/>
        </w:trPr>
        <w:tc>
          <w:tcPr>
            <w:tcW w:w="3964" w:type="dxa"/>
            <w:tcBorders>
              <w:top w:val="single" w:sz="4" w:space="0" w:color="002664" w:themeColor="accent1"/>
              <w:left w:val="single" w:sz="4" w:space="0" w:color="44546A" w:themeColor="text2"/>
              <w:bottom w:val="single" w:sz="6" w:space="0" w:color="FFFFFF" w:themeColor="background1"/>
              <w:right w:val="single" w:sz="4" w:space="0" w:color="44546A" w:themeColor="text2"/>
            </w:tcBorders>
            <w:shd w:val="clear" w:color="auto" w:fill="002060"/>
          </w:tcPr>
          <w:p w14:paraId="6837FBD8" w14:textId="77777777" w:rsidR="00FB2393" w:rsidRPr="008C3FAB" w:rsidRDefault="00FB2393" w:rsidP="005F4EC2">
            <w:pPr>
              <w:pStyle w:val="Tableleftcol"/>
              <w:spacing w:before="120" w:after="120"/>
              <w:rPr>
                <w:b w:val="0"/>
                <w:bCs/>
              </w:rPr>
            </w:pPr>
            <w:r w:rsidRPr="008C3FAB">
              <w:rPr>
                <w:b w:val="0"/>
                <w:bCs/>
              </w:rPr>
              <w:t>Australian Business Number (ABN)</w:t>
            </w:r>
          </w:p>
        </w:tc>
        <w:sdt>
          <w:sdtPr>
            <w:alias w:val="ABN"/>
            <w:tag w:val="ABN"/>
            <w:id w:val="-23098572"/>
            <w:placeholder>
              <w:docPart w:val="8EAA4D9F43D6464D977C70DBFBEE4CD8"/>
            </w:placeholder>
            <w:showingPlcHdr/>
          </w:sdtPr>
          <w:sdtContent>
            <w:tc>
              <w:tcPr>
                <w:tcW w:w="5931" w:type="dxa"/>
                <w:tcBorders>
                  <w:top w:val="single" w:sz="4" w:space="0" w:color="002060"/>
                  <w:left w:val="single" w:sz="4" w:space="0" w:color="44546A" w:themeColor="text2"/>
                  <w:bottom w:val="single" w:sz="4" w:space="0" w:color="002060"/>
                  <w:right w:val="single" w:sz="4" w:space="0" w:color="002060"/>
                </w:tcBorders>
                <w:shd w:val="clear" w:color="auto" w:fill="auto"/>
              </w:tcPr>
              <w:p w14:paraId="46C5704D" w14:textId="77777777" w:rsidR="00FB2393" w:rsidRPr="00CA31E1" w:rsidRDefault="00FB2393" w:rsidP="005F4EC2">
                <w:pPr>
                  <w:pStyle w:val="TableText"/>
                  <w:spacing w:before="120" w:after="120"/>
                </w:pPr>
                <w:r w:rsidRPr="00B91633">
                  <w:rPr>
                    <w:rStyle w:val="PlaceholderText"/>
                    <w:b w:val="0"/>
                    <w:bCs/>
                  </w:rPr>
                  <w:t>Click or tap here to enter text.</w:t>
                </w:r>
              </w:p>
            </w:tc>
          </w:sdtContent>
        </w:sdt>
      </w:tr>
      <w:tr w:rsidR="00FB2393" w:rsidRPr="00CA31E1" w14:paraId="68D36379" w14:textId="77777777" w:rsidTr="00542B92">
        <w:tc>
          <w:tcPr>
            <w:tcW w:w="3964" w:type="dxa"/>
            <w:tcBorders>
              <w:top w:val="single" w:sz="6" w:space="0" w:color="FFFFFF" w:themeColor="background1"/>
              <w:left w:val="single" w:sz="4" w:space="0" w:color="44546A" w:themeColor="text2"/>
              <w:bottom w:val="single" w:sz="4" w:space="0" w:color="002664" w:themeColor="accent1"/>
              <w:right w:val="single" w:sz="4" w:space="0" w:color="44546A" w:themeColor="text2"/>
            </w:tcBorders>
            <w:shd w:val="clear" w:color="auto" w:fill="002060"/>
          </w:tcPr>
          <w:p w14:paraId="740A9FC7" w14:textId="77777777" w:rsidR="00FB2393" w:rsidRPr="00CA31E1" w:rsidRDefault="00FB2393" w:rsidP="005F4EC2">
            <w:pPr>
              <w:pStyle w:val="Tableleftcol"/>
              <w:spacing w:before="120" w:after="120"/>
            </w:pPr>
            <w:r>
              <w:t>Entity</w:t>
            </w:r>
            <w:r w:rsidRPr="00CA31E1">
              <w:t xml:space="preserve"> Name </w:t>
            </w:r>
            <w:r>
              <w:br/>
            </w:r>
            <w:r w:rsidRPr="00CA31E1">
              <w:t>(</w:t>
            </w:r>
            <w:r>
              <w:t xml:space="preserve">Legal </w:t>
            </w:r>
            <w:r w:rsidRPr="00CA31E1">
              <w:t>or Holder name</w:t>
            </w:r>
            <w:r>
              <w:t xml:space="preserve"> for ABN</w:t>
            </w:r>
            <w:r w:rsidRPr="00CA31E1">
              <w:t>)</w:t>
            </w:r>
          </w:p>
        </w:tc>
        <w:sdt>
          <w:sdtPr>
            <w:alias w:val="Entity name"/>
            <w:tag w:val="Entity name"/>
            <w:id w:val="680015948"/>
            <w:placeholder>
              <w:docPart w:val="8EAA4D9F43D6464D977C70DBFBEE4CD8"/>
            </w:placeholder>
            <w:showingPlcHdr/>
          </w:sdtPr>
          <w:sdtContent>
            <w:tc>
              <w:tcPr>
                <w:tcW w:w="5931" w:type="dxa"/>
                <w:tcBorders>
                  <w:top w:val="single" w:sz="4" w:space="0" w:color="002060"/>
                  <w:left w:val="single" w:sz="4" w:space="0" w:color="44546A" w:themeColor="text2"/>
                  <w:bottom w:val="single" w:sz="4" w:space="0" w:color="002060"/>
                  <w:right w:val="single" w:sz="4" w:space="0" w:color="002060"/>
                </w:tcBorders>
                <w:shd w:val="clear" w:color="auto" w:fill="auto"/>
              </w:tcPr>
              <w:p w14:paraId="56A09079" w14:textId="77777777" w:rsidR="00FB2393" w:rsidRPr="00CA31E1" w:rsidRDefault="00FB2393" w:rsidP="005F4EC2">
                <w:pPr>
                  <w:pStyle w:val="TableText"/>
                  <w:spacing w:before="120" w:after="120"/>
                </w:pPr>
                <w:r w:rsidRPr="00B91633">
                  <w:rPr>
                    <w:rStyle w:val="PlaceholderText"/>
                  </w:rPr>
                  <w:t>Click or tap here to enter text.</w:t>
                </w:r>
              </w:p>
            </w:tc>
          </w:sdtContent>
        </w:sdt>
      </w:tr>
    </w:tbl>
    <w:p w14:paraId="4ACF617F" w14:textId="77777777" w:rsidR="00FB2393" w:rsidRDefault="00FB2393" w:rsidP="00FB2393">
      <w:pPr>
        <w:pStyle w:val="Heading3"/>
      </w:pPr>
      <w:bookmarkStart w:id="3" w:name="_Toc151384838"/>
      <w:r>
        <w:t>Name under which the organisation will offer this conference</w:t>
      </w:r>
      <w:bookmarkEnd w:id="3"/>
    </w:p>
    <w:p w14:paraId="10DC16A9" w14:textId="08EF234A" w:rsidR="00FB2393" w:rsidRPr="00926E33" w:rsidRDefault="00FB2393" w:rsidP="00FB2393">
      <w:pPr>
        <w:pStyle w:val="BodyText"/>
        <w:spacing w:before="240"/>
      </w:pPr>
      <w:r>
        <w:t xml:space="preserve">Providers must offer the conference under either the Legal/Entity name for the ABN </w:t>
      </w:r>
      <w:r w:rsidR="00756966">
        <w:t>provided,</w:t>
      </w:r>
      <w:r>
        <w:t xml:space="preserve"> or a Registered Business Name attached to the ABN. </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About the Potential Provider"/>
        <w:tblDescription w:val="Use this table to provide details about the organisation or business."/>
      </w:tblPr>
      <w:tblGrid>
        <w:gridCol w:w="3964"/>
        <w:gridCol w:w="5931"/>
      </w:tblGrid>
      <w:tr w:rsidR="00FB2393" w:rsidRPr="00CA31E1" w14:paraId="74A45FF9" w14:textId="77777777" w:rsidTr="00542B92">
        <w:trPr>
          <w:cnfStyle w:val="100000000000" w:firstRow="1" w:lastRow="0" w:firstColumn="0" w:lastColumn="0" w:oddVBand="0" w:evenVBand="0" w:oddHBand="0" w:evenHBand="0" w:firstRowFirstColumn="0" w:firstRowLastColumn="0" w:lastRowFirstColumn="0" w:lastRowLastColumn="0"/>
        </w:trPr>
        <w:tc>
          <w:tcPr>
            <w:tcW w:w="3964" w:type="dxa"/>
            <w:tcBorders>
              <w:top w:val="single" w:sz="4" w:space="0" w:color="002664" w:themeColor="accent1"/>
              <w:left w:val="single" w:sz="4" w:space="0" w:color="44546A" w:themeColor="text2"/>
              <w:bottom w:val="single" w:sz="4" w:space="0" w:color="002664" w:themeColor="accent1"/>
              <w:right w:val="single" w:sz="4" w:space="0" w:color="44546A" w:themeColor="text2"/>
            </w:tcBorders>
            <w:shd w:val="clear" w:color="auto" w:fill="002060"/>
          </w:tcPr>
          <w:p w14:paraId="665E1CD8" w14:textId="77777777" w:rsidR="00FB2393" w:rsidRPr="008C3FAB" w:rsidRDefault="00FB2393" w:rsidP="005F4EC2">
            <w:pPr>
              <w:pStyle w:val="Tableleftcol"/>
              <w:spacing w:before="120" w:after="120"/>
              <w:rPr>
                <w:b w:val="0"/>
                <w:bCs/>
              </w:rPr>
            </w:pPr>
            <w:r w:rsidRPr="008C3FAB">
              <w:rPr>
                <w:b w:val="0"/>
                <w:bCs/>
              </w:rPr>
              <w:t>Will you use the Legal/Entity Name provided above or a Registered Business Name?</w:t>
            </w:r>
          </w:p>
        </w:tc>
        <w:sdt>
          <w:sdtPr>
            <w:rPr>
              <w:rStyle w:val="BodyTextChar"/>
            </w:rPr>
            <w:alias w:val="Provider name selection"/>
            <w:tag w:val="Provider name selection"/>
            <w:id w:val="-1836371573"/>
            <w:placeholder>
              <w:docPart w:val="1FC3F653E51F480DAFDF398CC9F8D125"/>
            </w:placeholder>
            <w:showingPlcHdr/>
            <w:dropDownList>
              <w:listItem w:value="Choose an item."/>
              <w:listItem w:displayText="Legal Name/Entity Name" w:value="Legal Name/Entity Name"/>
              <w:listItem w:displayText="Registered Business Name" w:value="Registered Business Name"/>
            </w:dropDownList>
          </w:sdtPr>
          <w:sdtContent>
            <w:tc>
              <w:tcPr>
                <w:tcW w:w="5931" w:type="dxa"/>
                <w:tcBorders>
                  <w:top w:val="single" w:sz="4" w:space="0" w:color="002060"/>
                  <w:left w:val="single" w:sz="4" w:space="0" w:color="44546A" w:themeColor="text2"/>
                  <w:bottom w:val="single" w:sz="4" w:space="0" w:color="002060"/>
                  <w:right w:val="single" w:sz="4" w:space="0" w:color="002060"/>
                </w:tcBorders>
                <w:shd w:val="clear" w:color="auto" w:fill="auto"/>
              </w:tcPr>
              <w:p w14:paraId="4385874D" w14:textId="77777777" w:rsidR="00FB2393" w:rsidRPr="00CA31E1" w:rsidRDefault="00FB2393" w:rsidP="005F4EC2">
                <w:pPr>
                  <w:pStyle w:val="TableText"/>
                  <w:spacing w:before="120" w:after="120"/>
                </w:pPr>
                <w:r w:rsidRPr="00B91633">
                  <w:rPr>
                    <w:rStyle w:val="PlaceholderText"/>
                    <w:b w:val="0"/>
                    <w:bCs/>
                  </w:rPr>
                  <w:t>Choose an item.</w:t>
                </w:r>
              </w:p>
            </w:tc>
          </w:sdtContent>
        </w:sdt>
      </w:tr>
    </w:tbl>
    <w:p w14:paraId="6102CCD7" w14:textId="77777777" w:rsidR="00FB2393" w:rsidRDefault="00FB2393" w:rsidP="00FB2393">
      <w:pPr>
        <w:pStyle w:val="18ptbefore"/>
      </w:pPr>
      <w:bookmarkStart w:id="4" w:name="_Hlk76116039"/>
      <w:r>
        <w:t xml:space="preserve">If you will offer the conference under a Registered </w:t>
      </w:r>
      <w:r w:rsidRPr="00CA31E1">
        <w:t xml:space="preserve">Business </w:t>
      </w:r>
      <w:r>
        <w:t>Name, provide that name</w:t>
      </w:r>
      <w:bookmarkEnd w:id="4"/>
      <w:r>
        <w:t>. Please note that Trading Names are not acceptable.</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About the Potential Provider"/>
        <w:tblDescription w:val="Use this table to provide details about the organisation or business."/>
      </w:tblPr>
      <w:tblGrid>
        <w:gridCol w:w="3964"/>
        <w:gridCol w:w="5931"/>
      </w:tblGrid>
      <w:tr w:rsidR="00FB2393" w:rsidRPr="00CA31E1" w14:paraId="24C1E373" w14:textId="77777777" w:rsidTr="00542B92">
        <w:trPr>
          <w:cnfStyle w:val="100000000000" w:firstRow="1" w:lastRow="0" w:firstColumn="0" w:lastColumn="0" w:oddVBand="0" w:evenVBand="0" w:oddHBand="0" w:evenHBand="0" w:firstRowFirstColumn="0" w:firstRowLastColumn="0" w:lastRowFirstColumn="0" w:lastRowLastColumn="0"/>
        </w:trPr>
        <w:tc>
          <w:tcPr>
            <w:tcW w:w="3964" w:type="dxa"/>
            <w:tcBorders>
              <w:top w:val="single" w:sz="4" w:space="0" w:color="002664" w:themeColor="accent1"/>
              <w:left w:val="single" w:sz="4" w:space="0" w:color="44546A" w:themeColor="text2"/>
              <w:bottom w:val="single" w:sz="4" w:space="0" w:color="002664" w:themeColor="accent1"/>
              <w:right w:val="single" w:sz="4" w:space="0" w:color="44546A" w:themeColor="text2"/>
            </w:tcBorders>
            <w:shd w:val="clear" w:color="auto" w:fill="002060"/>
          </w:tcPr>
          <w:p w14:paraId="437937D6" w14:textId="77777777" w:rsidR="00FB2393" w:rsidRPr="008C3FAB" w:rsidRDefault="00FB2393" w:rsidP="005F4EC2">
            <w:pPr>
              <w:pStyle w:val="Tableleftcol"/>
              <w:spacing w:before="120" w:after="120"/>
              <w:rPr>
                <w:b w:val="0"/>
                <w:bCs/>
              </w:rPr>
            </w:pPr>
            <w:r w:rsidRPr="008C3FAB">
              <w:rPr>
                <w:b w:val="0"/>
                <w:bCs/>
              </w:rPr>
              <w:t>Registered Business Name</w:t>
            </w:r>
          </w:p>
        </w:tc>
        <w:sdt>
          <w:sdtPr>
            <w:alias w:val="Registered Business Name"/>
            <w:tag w:val="Registered Business Name"/>
            <w:id w:val="-97634710"/>
            <w:placeholder>
              <w:docPart w:val="8EAA4D9F43D6464D977C70DBFBEE4CD8"/>
            </w:placeholder>
            <w:showingPlcHdr/>
          </w:sdtPr>
          <w:sdtContent>
            <w:tc>
              <w:tcPr>
                <w:tcW w:w="5931" w:type="dxa"/>
                <w:tcBorders>
                  <w:top w:val="single" w:sz="4" w:space="0" w:color="002060"/>
                  <w:left w:val="single" w:sz="4" w:space="0" w:color="44546A" w:themeColor="text2"/>
                  <w:bottom w:val="single" w:sz="4" w:space="0" w:color="002060"/>
                  <w:right w:val="single" w:sz="4" w:space="0" w:color="002060"/>
                </w:tcBorders>
                <w:shd w:val="clear" w:color="auto" w:fill="auto"/>
              </w:tcPr>
              <w:p w14:paraId="1C5FDD84" w14:textId="77777777" w:rsidR="00FB2393" w:rsidRPr="00CA31E1" w:rsidRDefault="00FB2393" w:rsidP="005F4EC2">
                <w:pPr>
                  <w:pStyle w:val="TableText"/>
                  <w:spacing w:before="120" w:after="120"/>
                </w:pPr>
                <w:r w:rsidRPr="00B91633">
                  <w:rPr>
                    <w:rStyle w:val="PlaceholderText"/>
                    <w:b w:val="0"/>
                    <w:bCs/>
                  </w:rPr>
                  <w:t>Click or tap here to enter text.</w:t>
                </w:r>
              </w:p>
            </w:tc>
          </w:sdtContent>
        </w:sdt>
      </w:tr>
    </w:tbl>
    <w:p w14:paraId="3C84F57C" w14:textId="77777777" w:rsidR="00FB2393" w:rsidRPr="00BB1661" w:rsidRDefault="00FB2393" w:rsidP="00FB2393">
      <w:pPr>
        <w:pStyle w:val="Heading3"/>
      </w:pPr>
      <w:bookmarkStart w:id="5" w:name="_Toc151384839"/>
      <w:r>
        <w:t>Contact details for the Conference Organiser</w:t>
      </w:r>
      <w:bookmarkEnd w:id="5"/>
    </w:p>
    <w:p w14:paraId="53CA6AB7" w14:textId="77777777" w:rsidR="00FB2393" w:rsidRDefault="00FB2393" w:rsidP="00FB2393">
      <w:pPr>
        <w:pStyle w:val="12ptbefore"/>
      </w:pPr>
      <w:r w:rsidRPr="00152EDE">
        <w:t xml:space="preserve">The nominated </w:t>
      </w:r>
      <w:r>
        <w:t xml:space="preserve">Conference </w:t>
      </w:r>
      <w:proofErr w:type="spellStart"/>
      <w:r>
        <w:t>Organiser</w:t>
      </w:r>
      <w:proofErr w:type="spellEnd"/>
      <w:r w:rsidRPr="00152EDE">
        <w:t xml:space="preserve"> is</w:t>
      </w:r>
      <w:r>
        <w:t xml:space="preserve"> the person NESA contacts if clarification is required regarding the structure of the conference program and content of the workshops</w:t>
      </w:r>
    </w:p>
    <w:p w14:paraId="176CDD87" w14:textId="77777777" w:rsidR="00FB2393" w:rsidRDefault="00FB2393" w:rsidP="00FB2393">
      <w:pPr>
        <w:pStyle w:val="18ptbefore"/>
      </w:pPr>
      <w:r>
        <w:t xml:space="preserve">Provide the contact details for the Conference Organiser. </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About the Potential Provider"/>
        <w:tblDescription w:val="Use this table to provide details about the organisation or business."/>
      </w:tblPr>
      <w:tblGrid>
        <w:gridCol w:w="4248"/>
        <w:gridCol w:w="5647"/>
      </w:tblGrid>
      <w:tr w:rsidR="00FB2393" w:rsidRPr="00CA31E1" w14:paraId="60BFDE95" w14:textId="77777777" w:rsidTr="008C3FAB">
        <w:trPr>
          <w:cnfStyle w:val="100000000000" w:firstRow="1" w:lastRow="0" w:firstColumn="0" w:lastColumn="0" w:oddVBand="0" w:evenVBand="0" w:oddHBand="0" w:evenHBand="0" w:firstRowFirstColumn="0" w:firstRowLastColumn="0" w:lastRowFirstColumn="0" w:lastRowLastColumn="0"/>
          <w:cantSplit/>
        </w:trPr>
        <w:tc>
          <w:tcPr>
            <w:tcW w:w="4248" w:type="dxa"/>
            <w:tcBorders>
              <w:top w:val="single" w:sz="4" w:space="0" w:color="002664" w:themeColor="accent1"/>
              <w:left w:val="single" w:sz="4" w:space="0" w:color="44546A" w:themeColor="text2"/>
              <w:bottom w:val="single" w:sz="6" w:space="0" w:color="FFFFFF" w:themeColor="background1"/>
              <w:right w:val="single" w:sz="4" w:space="0" w:color="44546A" w:themeColor="text2"/>
            </w:tcBorders>
            <w:shd w:val="clear" w:color="auto" w:fill="002060"/>
          </w:tcPr>
          <w:p w14:paraId="467B3EDD" w14:textId="77777777" w:rsidR="00FB2393" w:rsidRPr="008C3FAB" w:rsidRDefault="00FB2393" w:rsidP="005F4EC2">
            <w:pPr>
              <w:pStyle w:val="Tableleftcol"/>
              <w:spacing w:before="120" w:after="120"/>
              <w:rPr>
                <w:b w:val="0"/>
                <w:bCs/>
              </w:rPr>
            </w:pPr>
            <w:r w:rsidRPr="008C3FAB">
              <w:rPr>
                <w:b w:val="0"/>
                <w:bCs/>
              </w:rPr>
              <w:t>Conference Organiser name</w:t>
            </w:r>
          </w:p>
        </w:tc>
        <w:sdt>
          <w:sdtPr>
            <w:alias w:val="Conference Organiser name"/>
            <w:tag w:val="Conference Organiser name"/>
            <w:id w:val="328254186"/>
            <w:placeholder>
              <w:docPart w:val="866C5A9E2B5D4A66ABBDF62127AC895B"/>
            </w:placeholder>
            <w:showingPlcHdr/>
          </w:sdtPr>
          <w:sdtContent>
            <w:tc>
              <w:tcPr>
                <w:tcW w:w="5647" w:type="dxa"/>
                <w:tcBorders>
                  <w:top w:val="single" w:sz="4" w:space="0" w:color="002060"/>
                  <w:left w:val="single" w:sz="4" w:space="0" w:color="44546A" w:themeColor="text2"/>
                  <w:bottom w:val="single" w:sz="4" w:space="0" w:color="002060"/>
                  <w:right w:val="single" w:sz="4" w:space="0" w:color="002060"/>
                </w:tcBorders>
                <w:shd w:val="clear" w:color="auto" w:fill="auto"/>
              </w:tcPr>
              <w:p w14:paraId="01276E52" w14:textId="77777777" w:rsidR="00FB2393" w:rsidRPr="00CA31E1" w:rsidRDefault="00FB2393" w:rsidP="005F4EC2">
                <w:pPr>
                  <w:pStyle w:val="TableText"/>
                  <w:spacing w:before="120" w:after="120"/>
                </w:pPr>
                <w:r w:rsidRPr="008C3FAB">
                  <w:rPr>
                    <w:rStyle w:val="PlaceholderText"/>
                    <w:b w:val="0"/>
                    <w:bCs/>
                  </w:rPr>
                  <w:t>Click or tap here to enter text.</w:t>
                </w:r>
              </w:p>
            </w:tc>
          </w:sdtContent>
        </w:sdt>
      </w:tr>
      <w:tr w:rsidR="00FB2393" w:rsidRPr="00CA31E1" w14:paraId="5477702D" w14:textId="77777777" w:rsidTr="008C3FAB">
        <w:trPr>
          <w:cantSplit/>
        </w:trPr>
        <w:tc>
          <w:tcPr>
            <w:tcW w:w="4248"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002060"/>
          </w:tcPr>
          <w:p w14:paraId="3BCAED12" w14:textId="77777777" w:rsidR="00FB2393" w:rsidRDefault="00FB2393" w:rsidP="005F4EC2">
            <w:pPr>
              <w:pStyle w:val="Tableleftcol"/>
              <w:spacing w:before="120" w:after="120"/>
            </w:pPr>
            <w:r>
              <w:t>Conference Organiser role title</w:t>
            </w:r>
          </w:p>
        </w:tc>
        <w:sdt>
          <w:sdtPr>
            <w:alias w:val="Conference Organiser role title"/>
            <w:tag w:val="Conference Organiser role title"/>
            <w:id w:val="-178508481"/>
            <w:placeholder>
              <w:docPart w:val="866C5A9E2B5D4A66ABBDF62127AC895B"/>
            </w:placeholder>
            <w:showingPlcHdr/>
          </w:sdtPr>
          <w:sdtContent>
            <w:tc>
              <w:tcPr>
                <w:tcW w:w="5647" w:type="dxa"/>
                <w:tcBorders>
                  <w:top w:val="single" w:sz="4" w:space="0" w:color="002060"/>
                  <w:left w:val="single" w:sz="4" w:space="0" w:color="44546A" w:themeColor="text2"/>
                  <w:bottom w:val="single" w:sz="4" w:space="0" w:color="002060"/>
                  <w:right w:val="single" w:sz="4" w:space="0" w:color="002060"/>
                </w:tcBorders>
                <w:shd w:val="clear" w:color="auto" w:fill="auto"/>
              </w:tcPr>
              <w:p w14:paraId="72F5A2E7" w14:textId="77777777" w:rsidR="00FB2393" w:rsidRDefault="00FB2393" w:rsidP="005F4EC2">
                <w:pPr>
                  <w:pStyle w:val="TableText"/>
                  <w:spacing w:before="120" w:after="120"/>
                </w:pPr>
                <w:r w:rsidRPr="00113204">
                  <w:rPr>
                    <w:rStyle w:val="PlaceholderText"/>
                  </w:rPr>
                  <w:t>Click or tap here to enter text.</w:t>
                </w:r>
              </w:p>
            </w:tc>
          </w:sdtContent>
        </w:sdt>
      </w:tr>
      <w:tr w:rsidR="00FB2393" w:rsidRPr="00CA31E1" w14:paraId="5895009A" w14:textId="77777777" w:rsidTr="008C3FAB">
        <w:trPr>
          <w:cantSplit/>
        </w:trPr>
        <w:tc>
          <w:tcPr>
            <w:tcW w:w="4248"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002060"/>
          </w:tcPr>
          <w:p w14:paraId="05175CB9" w14:textId="77777777" w:rsidR="00FB2393" w:rsidRPr="00CA31E1" w:rsidRDefault="00FB2393" w:rsidP="005F4EC2">
            <w:pPr>
              <w:pStyle w:val="Tableleftcol"/>
              <w:spacing w:before="120" w:after="120"/>
            </w:pPr>
            <w:r>
              <w:t>Conference Organiser p</w:t>
            </w:r>
            <w:r w:rsidRPr="00CA31E1">
              <w:t>hone number</w:t>
            </w:r>
          </w:p>
        </w:tc>
        <w:sdt>
          <w:sdtPr>
            <w:alias w:val="Conference Organiser phone number"/>
            <w:tag w:val="Conference Organiser phone number"/>
            <w:id w:val="193049035"/>
            <w:placeholder>
              <w:docPart w:val="866C5A9E2B5D4A66ABBDF62127AC895B"/>
            </w:placeholder>
            <w:showingPlcHdr/>
          </w:sdtPr>
          <w:sdtContent>
            <w:tc>
              <w:tcPr>
                <w:tcW w:w="5647" w:type="dxa"/>
                <w:tcBorders>
                  <w:top w:val="single" w:sz="4" w:space="0" w:color="002060"/>
                  <w:left w:val="single" w:sz="4" w:space="0" w:color="44546A" w:themeColor="text2"/>
                  <w:bottom w:val="single" w:sz="4" w:space="0" w:color="002060"/>
                  <w:right w:val="single" w:sz="4" w:space="0" w:color="002060"/>
                </w:tcBorders>
                <w:shd w:val="clear" w:color="auto" w:fill="auto"/>
              </w:tcPr>
              <w:p w14:paraId="6C4CC7AC" w14:textId="77777777" w:rsidR="00FB2393" w:rsidRPr="00CA31E1" w:rsidRDefault="00FB2393" w:rsidP="005F4EC2">
                <w:pPr>
                  <w:pStyle w:val="TableText"/>
                  <w:spacing w:before="120" w:after="120"/>
                </w:pPr>
                <w:r w:rsidRPr="00113204">
                  <w:rPr>
                    <w:rStyle w:val="PlaceholderText"/>
                  </w:rPr>
                  <w:t>Click or tap here to enter text.</w:t>
                </w:r>
              </w:p>
            </w:tc>
          </w:sdtContent>
        </w:sdt>
      </w:tr>
      <w:tr w:rsidR="00FB2393" w:rsidRPr="00CA31E1" w14:paraId="59470FB2" w14:textId="77777777" w:rsidTr="008C3FAB">
        <w:trPr>
          <w:cantSplit/>
        </w:trPr>
        <w:tc>
          <w:tcPr>
            <w:tcW w:w="4248" w:type="dxa"/>
            <w:tcBorders>
              <w:top w:val="single" w:sz="6" w:space="0" w:color="FFFFFF" w:themeColor="background1"/>
              <w:left w:val="single" w:sz="4" w:space="0" w:color="44546A" w:themeColor="text2"/>
              <w:bottom w:val="single" w:sz="4" w:space="0" w:color="002664" w:themeColor="accent1"/>
              <w:right w:val="single" w:sz="4" w:space="0" w:color="44546A" w:themeColor="text2"/>
            </w:tcBorders>
            <w:shd w:val="clear" w:color="auto" w:fill="002060"/>
          </w:tcPr>
          <w:p w14:paraId="6744FC2B" w14:textId="77777777" w:rsidR="00FB2393" w:rsidRPr="00CA31E1" w:rsidRDefault="00FB2393" w:rsidP="005F4EC2">
            <w:pPr>
              <w:pStyle w:val="Tableleftcol"/>
              <w:spacing w:before="120" w:after="120"/>
            </w:pPr>
            <w:bookmarkStart w:id="6" w:name="_GoBack"/>
            <w:r>
              <w:t xml:space="preserve">Conference Organiser email address </w:t>
            </w:r>
          </w:p>
        </w:tc>
        <w:sdt>
          <w:sdtPr>
            <w:alias w:val="Conference Organiser email address"/>
            <w:tag w:val="Conference Organiser email address"/>
            <w:id w:val="484279914"/>
            <w:placeholder>
              <w:docPart w:val="866C5A9E2B5D4A66ABBDF62127AC895B"/>
            </w:placeholder>
            <w:showingPlcHdr/>
          </w:sdtPr>
          <w:sdtContent>
            <w:tc>
              <w:tcPr>
                <w:tcW w:w="5647" w:type="dxa"/>
                <w:tcBorders>
                  <w:top w:val="single" w:sz="4" w:space="0" w:color="002060"/>
                  <w:left w:val="single" w:sz="4" w:space="0" w:color="44546A" w:themeColor="text2"/>
                  <w:bottom w:val="single" w:sz="4" w:space="0" w:color="002060"/>
                  <w:right w:val="single" w:sz="4" w:space="0" w:color="002060"/>
                </w:tcBorders>
                <w:shd w:val="clear" w:color="auto" w:fill="auto"/>
              </w:tcPr>
              <w:p w14:paraId="5C8AF0DC" w14:textId="77777777" w:rsidR="00FB2393" w:rsidRPr="00CA31E1" w:rsidRDefault="00FB2393" w:rsidP="005F4EC2">
                <w:pPr>
                  <w:pStyle w:val="TableText"/>
                  <w:spacing w:before="120" w:after="120"/>
                </w:pPr>
                <w:r w:rsidRPr="00113204">
                  <w:rPr>
                    <w:rStyle w:val="PlaceholderText"/>
                  </w:rPr>
                  <w:t>Click or tap here to enter text.</w:t>
                </w:r>
              </w:p>
            </w:tc>
          </w:sdtContent>
        </w:sdt>
      </w:tr>
    </w:tbl>
    <w:p w14:paraId="0F5259F0" w14:textId="77777777" w:rsidR="00FB2393" w:rsidRPr="002323CF" w:rsidRDefault="00FB2393" w:rsidP="00655199">
      <w:pPr>
        <w:pStyle w:val="Heading1"/>
      </w:pPr>
      <w:bookmarkStart w:id="7" w:name="_Toc151384840"/>
      <w:bookmarkEnd w:id="6"/>
      <w:r>
        <w:lastRenderedPageBreak/>
        <w:t>Part 2</w:t>
      </w:r>
      <w:r>
        <w:tab/>
        <w:t xml:space="preserve">Conference </w:t>
      </w:r>
      <w:r w:rsidRPr="00655199">
        <w:t>format</w:t>
      </w:r>
      <w:r>
        <w:t xml:space="preserve"> and background information</w:t>
      </w:r>
      <w:bookmarkEnd w:id="7"/>
    </w:p>
    <w:p w14:paraId="65510641" w14:textId="77777777" w:rsidR="00FB2393" w:rsidRDefault="00FB2393" w:rsidP="00FB2393">
      <w:pPr>
        <w:pStyle w:val="Heading3"/>
      </w:pPr>
      <w:bookmarkStart w:id="8" w:name="_Toc151384841"/>
      <w:r>
        <w:t>Basic conference information</w:t>
      </w:r>
      <w:bookmarkEnd w:id="8"/>
    </w:p>
    <w:p w14:paraId="7069E30C" w14:textId="77777777" w:rsidR="00FB2393" w:rsidRDefault="00FB2393" w:rsidP="00FB2393">
      <w:pPr>
        <w:pStyle w:val="12ptbefore"/>
      </w:pPr>
      <w:r>
        <w:t>State the conference name. The name must include the year in which it will be delivered. Conferences in future years will have different speakers and content. It is not possible to create a generic conference and re-use it each year.</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7065"/>
      </w:tblGrid>
      <w:tr w:rsidR="00FB2393" w:rsidRPr="00CA31E1" w14:paraId="6612E70B" w14:textId="77777777" w:rsidTr="00A4448D">
        <w:trPr>
          <w:cnfStyle w:val="100000000000" w:firstRow="1" w:lastRow="0" w:firstColumn="0" w:lastColumn="0" w:oddVBand="0" w:evenVBand="0" w:oddHBand="0" w:evenHBand="0" w:firstRowFirstColumn="0" w:firstRowLastColumn="0" w:lastRowFirstColumn="0" w:lastRowLastColumn="0"/>
          <w:trHeight w:val="567"/>
        </w:trPr>
        <w:tc>
          <w:tcPr>
            <w:tcW w:w="2830" w:type="dxa"/>
            <w:tcBorders>
              <w:top w:val="single" w:sz="4" w:space="0" w:color="44546A" w:themeColor="text2"/>
              <w:left w:val="single" w:sz="4" w:space="0" w:color="44546A" w:themeColor="text2"/>
              <w:bottom w:val="single" w:sz="4" w:space="0" w:color="002664" w:themeColor="accent1"/>
              <w:right w:val="single" w:sz="4" w:space="0" w:color="44546A" w:themeColor="text2"/>
            </w:tcBorders>
            <w:shd w:val="clear" w:color="auto" w:fill="002060"/>
          </w:tcPr>
          <w:p w14:paraId="293831BB" w14:textId="77777777" w:rsidR="00FB2393" w:rsidRPr="00A4448D" w:rsidRDefault="00FB2393" w:rsidP="005F4EC2">
            <w:pPr>
              <w:pStyle w:val="TableText"/>
              <w:spacing w:before="120" w:after="120"/>
              <w:jc w:val="right"/>
              <w:rPr>
                <w:b w:val="0"/>
                <w:bCs/>
              </w:rPr>
            </w:pPr>
            <w:r w:rsidRPr="00A4448D">
              <w:rPr>
                <w:b w:val="0"/>
                <w:bCs/>
              </w:rPr>
              <w:t>Conference name</w:t>
            </w:r>
          </w:p>
          <w:p w14:paraId="6BD89BD6" w14:textId="77777777" w:rsidR="00FB2393" w:rsidRPr="00184B7E" w:rsidRDefault="00FB2393" w:rsidP="005F4EC2">
            <w:pPr>
              <w:pStyle w:val="TableText"/>
              <w:spacing w:before="120" w:after="120"/>
              <w:jc w:val="right"/>
              <w:rPr>
                <w:sz w:val="18"/>
                <w:szCs w:val="18"/>
              </w:rPr>
            </w:pPr>
            <w:r w:rsidRPr="00A4448D">
              <w:rPr>
                <w:b w:val="0"/>
                <w:bCs/>
                <w:sz w:val="18"/>
                <w:szCs w:val="18"/>
              </w:rPr>
              <w:t xml:space="preserve">The conference name MUST include the year in which it </w:t>
            </w:r>
            <w:r w:rsidRPr="00A4448D">
              <w:rPr>
                <w:b w:val="0"/>
                <w:bCs/>
                <w:sz w:val="18"/>
                <w:szCs w:val="18"/>
              </w:rPr>
              <w:br/>
              <w:t>will be delivered.</w:t>
            </w:r>
          </w:p>
        </w:tc>
        <w:sdt>
          <w:sdtPr>
            <w:alias w:val="Course name"/>
            <w:tag w:val="Course name"/>
            <w:id w:val="-1216045653"/>
            <w:placeholder>
              <w:docPart w:val="8EAA4D9F43D6464D977C70DBFBEE4CD8"/>
            </w:placeholder>
            <w:showingPlcHdr/>
          </w:sdtPr>
          <w:sdtContent>
            <w:tc>
              <w:tcPr>
                <w:tcW w:w="7065" w:type="dxa"/>
                <w:tcBorders>
                  <w:top w:val="single" w:sz="4" w:space="0" w:color="002664" w:themeColor="accent1"/>
                  <w:left w:val="single" w:sz="4" w:space="0" w:color="44546A" w:themeColor="text2"/>
                  <w:bottom w:val="single" w:sz="4" w:space="0" w:color="002664" w:themeColor="accent1"/>
                  <w:right w:val="single" w:sz="4" w:space="0" w:color="002664" w:themeColor="accent1"/>
                </w:tcBorders>
                <w:shd w:val="clear" w:color="auto" w:fill="auto"/>
              </w:tcPr>
              <w:p w14:paraId="6FDF56D4" w14:textId="77777777" w:rsidR="00FB2393" w:rsidRPr="00F733CE" w:rsidRDefault="00FB2393" w:rsidP="005F4EC2">
                <w:pPr>
                  <w:pStyle w:val="TableText"/>
                  <w:spacing w:before="120" w:after="120"/>
                </w:pPr>
                <w:r w:rsidRPr="00A4448D">
                  <w:rPr>
                    <w:rStyle w:val="PlaceholderText"/>
                    <w:b w:val="0"/>
                    <w:bCs/>
                  </w:rPr>
                  <w:t>Click or tap here to enter text.</w:t>
                </w:r>
              </w:p>
            </w:tc>
          </w:sdtContent>
        </w:sdt>
      </w:tr>
    </w:tbl>
    <w:p w14:paraId="7E367DB7" w14:textId="77777777" w:rsidR="00FB2393" w:rsidRDefault="00FB2393" w:rsidP="00FB2393">
      <w:pPr>
        <w:pStyle w:val="18ptbefore"/>
      </w:pPr>
      <w:r>
        <w:t xml:space="preserve">State the Career Stage of the conference. </w:t>
      </w:r>
      <w:r w:rsidRPr="003B58B3">
        <w:t xml:space="preserve">Note: A </w:t>
      </w:r>
      <w:r>
        <w:t xml:space="preserve">conference </w:t>
      </w:r>
      <w:r w:rsidRPr="003B58B3">
        <w:t>can be accredited at one Career Stage only.</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7065"/>
      </w:tblGrid>
      <w:tr w:rsidR="00FB2393" w:rsidRPr="00CA31E1" w14:paraId="263B349F" w14:textId="77777777" w:rsidTr="00A4448D">
        <w:trPr>
          <w:cnfStyle w:val="100000000000" w:firstRow="1" w:lastRow="0" w:firstColumn="0" w:lastColumn="0" w:oddVBand="0" w:evenVBand="0" w:oddHBand="0" w:evenHBand="0" w:firstRowFirstColumn="0" w:firstRowLastColumn="0" w:lastRowFirstColumn="0" w:lastRowLastColumn="0"/>
          <w:trHeight w:val="567"/>
        </w:trPr>
        <w:tc>
          <w:tcPr>
            <w:tcW w:w="2830" w:type="dxa"/>
            <w:tcBorders>
              <w:top w:val="single" w:sz="4" w:space="0" w:color="44546A" w:themeColor="text2"/>
              <w:left w:val="single" w:sz="4" w:space="0" w:color="44546A" w:themeColor="text2"/>
              <w:bottom w:val="single" w:sz="4" w:space="0" w:color="002664" w:themeColor="accent1"/>
              <w:right w:val="single" w:sz="4" w:space="0" w:color="44546A" w:themeColor="text2"/>
            </w:tcBorders>
            <w:shd w:val="clear" w:color="auto" w:fill="002060"/>
          </w:tcPr>
          <w:p w14:paraId="0B81C4D4" w14:textId="77777777" w:rsidR="00FB2393" w:rsidRPr="00A4448D" w:rsidRDefault="00FB2393" w:rsidP="005F4EC2">
            <w:pPr>
              <w:pStyle w:val="TableText"/>
              <w:spacing w:before="120" w:after="120"/>
              <w:jc w:val="right"/>
              <w:rPr>
                <w:b w:val="0"/>
                <w:bCs/>
              </w:rPr>
            </w:pPr>
            <w:r w:rsidRPr="00A4448D">
              <w:rPr>
                <w:b w:val="0"/>
                <w:bCs/>
              </w:rPr>
              <w:t>Career Stage</w:t>
            </w:r>
          </w:p>
        </w:tc>
        <w:tc>
          <w:tcPr>
            <w:tcW w:w="7065" w:type="dxa"/>
            <w:tcBorders>
              <w:left w:val="single" w:sz="4" w:space="0" w:color="44546A" w:themeColor="text2"/>
              <w:right w:val="single" w:sz="4" w:space="0" w:color="002664" w:themeColor="accent1"/>
            </w:tcBorders>
            <w:shd w:val="clear" w:color="auto" w:fill="auto"/>
          </w:tcPr>
          <w:p w14:paraId="0C68A97F" w14:textId="77777777" w:rsidR="00FB2393" w:rsidRPr="00A4448D" w:rsidRDefault="005F4EC2" w:rsidP="005F4EC2">
            <w:pPr>
              <w:pStyle w:val="TableText"/>
              <w:spacing w:before="120" w:after="120"/>
              <w:rPr>
                <w:b w:val="0"/>
                <w:bCs/>
              </w:rPr>
            </w:pPr>
            <w:sdt>
              <w:sdtPr>
                <w:rPr>
                  <w:bCs/>
                </w:rPr>
                <w:alias w:val="Career Stage"/>
                <w:tag w:val="Career Stage"/>
                <w:id w:val="1488365298"/>
                <w:placeholder>
                  <w:docPart w:val="CDA7048FE41E479A9FBCC04005D06DE1"/>
                </w:placeholder>
                <w:showingPlcHdr/>
                <w:dropDownList>
                  <w:listItem w:value="Choose an item."/>
                  <w:listItem w:displayText="Proficient Teacher" w:value="Proficient Teacher"/>
                  <w:listItem w:displayText="Highly Accomplished Teacher" w:value="Highly Accomplished Teacher"/>
                  <w:listItem w:displayText="Lead Teacher" w:value="Lead Teacher"/>
                </w:dropDownList>
              </w:sdtPr>
              <w:sdtContent>
                <w:r w:rsidR="00FB2393" w:rsidRPr="00A4448D">
                  <w:rPr>
                    <w:rStyle w:val="PlaceholderText"/>
                    <w:b w:val="0"/>
                    <w:bCs/>
                  </w:rPr>
                  <w:t>Choose an item.</w:t>
                </w:r>
              </w:sdtContent>
            </w:sdt>
          </w:p>
        </w:tc>
      </w:tr>
    </w:tbl>
    <w:p w14:paraId="485E762D" w14:textId="77777777" w:rsidR="00FB2393" w:rsidRDefault="00FB2393" w:rsidP="00FB2393">
      <w:pPr>
        <w:pStyle w:val="18ptbefore"/>
      </w:pPr>
      <w:r>
        <w:t xml:space="preserve">Nominate the NESA Priority Area addressed by the conference. </w:t>
      </w:r>
      <w:r w:rsidRPr="003B58B3">
        <w:t xml:space="preserve">Note: A </w:t>
      </w:r>
      <w:r>
        <w:t>conference</w:t>
      </w:r>
      <w:r w:rsidRPr="003B58B3">
        <w:t xml:space="preserve"> can be accredited for one Priority Area only. </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7065"/>
      </w:tblGrid>
      <w:tr w:rsidR="00FB2393" w:rsidRPr="00CA31E1" w14:paraId="2499B979" w14:textId="77777777" w:rsidTr="00A4448D">
        <w:trPr>
          <w:cnfStyle w:val="100000000000" w:firstRow="1" w:lastRow="0" w:firstColumn="0" w:lastColumn="0" w:oddVBand="0" w:evenVBand="0" w:oddHBand="0" w:evenHBand="0" w:firstRowFirstColumn="0" w:firstRowLastColumn="0" w:lastRowFirstColumn="0" w:lastRowLastColumn="0"/>
          <w:trHeight w:val="567"/>
        </w:trPr>
        <w:tc>
          <w:tcPr>
            <w:tcW w:w="2830"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002060"/>
          </w:tcPr>
          <w:p w14:paraId="6AE881F3" w14:textId="77777777" w:rsidR="00FB2393" w:rsidRPr="00A4448D" w:rsidRDefault="00FB2393" w:rsidP="005F4EC2">
            <w:pPr>
              <w:pStyle w:val="TableText"/>
              <w:spacing w:before="120" w:after="120"/>
              <w:jc w:val="right"/>
              <w:rPr>
                <w:b w:val="0"/>
                <w:bCs/>
              </w:rPr>
            </w:pPr>
            <w:r w:rsidRPr="00A4448D">
              <w:rPr>
                <w:b w:val="0"/>
                <w:bCs/>
              </w:rPr>
              <w:t>Nominated Priority Area</w:t>
            </w:r>
          </w:p>
        </w:tc>
        <w:sdt>
          <w:sdtPr>
            <w:rPr>
              <w:bCs/>
            </w:rPr>
            <w:alias w:val="Priority Area"/>
            <w:tag w:val="Priority Area"/>
            <w:id w:val="-569884506"/>
            <w:placeholder>
              <w:docPart w:val="CDA7048FE41E479A9FBCC04005D06DE1"/>
            </w:placeholder>
            <w:showingPlcHdr/>
            <w:dropDownList>
              <w:listItem w:value="Choose an item."/>
              <w:listItem w:displayText="Delivery and assessment of NSW Curriculum or Early Years Learning Framework" w:value="Delivery and assessment of NSW Curriculum or Early Years Learning Framework"/>
              <w:listItem w:displayText="Student/child mental health" w:value="Student/child mental health"/>
              <w:listItem w:displayText="Students/children with disability" w:value="Students/children with disability"/>
              <w:listItem w:displayText="Aboriginal education and supporting Aboriginal students/children" w:value="Aboriginal education and supporting Aboriginal students/children"/>
            </w:dropDownList>
          </w:sdtPr>
          <w:sdtContent>
            <w:tc>
              <w:tcPr>
                <w:tcW w:w="7065" w:type="dxa"/>
                <w:tcBorders>
                  <w:top w:val="single" w:sz="4" w:space="0" w:color="002664" w:themeColor="accent1"/>
                  <w:left w:val="single" w:sz="4" w:space="0" w:color="44546A" w:themeColor="text2"/>
                  <w:bottom w:val="single" w:sz="4" w:space="0" w:color="002664" w:themeColor="accent1"/>
                  <w:right w:val="single" w:sz="4" w:space="0" w:color="002664" w:themeColor="accent1"/>
                </w:tcBorders>
                <w:shd w:val="clear" w:color="auto" w:fill="auto"/>
              </w:tcPr>
              <w:p w14:paraId="74CE2CCD" w14:textId="77777777" w:rsidR="00FB2393" w:rsidRPr="00A4448D" w:rsidRDefault="00FB2393" w:rsidP="005F4EC2">
                <w:pPr>
                  <w:pStyle w:val="TableText"/>
                  <w:spacing w:before="120" w:after="120"/>
                  <w:rPr>
                    <w:b w:val="0"/>
                    <w:bCs/>
                  </w:rPr>
                </w:pPr>
                <w:r w:rsidRPr="00A4448D">
                  <w:rPr>
                    <w:rStyle w:val="PlaceholderText"/>
                    <w:b w:val="0"/>
                    <w:bCs/>
                  </w:rPr>
                  <w:t>Choose an item.</w:t>
                </w:r>
              </w:p>
            </w:tc>
          </w:sdtContent>
        </w:sdt>
      </w:tr>
      <w:tr w:rsidR="00FB2393" w:rsidRPr="00CA31E1" w14:paraId="6A4661D8" w14:textId="77777777" w:rsidTr="00A4448D">
        <w:tc>
          <w:tcPr>
            <w:tcW w:w="2830" w:type="dxa"/>
            <w:tcBorders>
              <w:top w:val="single" w:sz="6" w:space="0" w:color="FFFFFF" w:themeColor="background1"/>
              <w:left w:val="single" w:sz="4" w:space="0" w:color="44546A" w:themeColor="text2"/>
              <w:bottom w:val="single" w:sz="4" w:space="0" w:color="002664" w:themeColor="accent1"/>
              <w:right w:val="single" w:sz="4" w:space="0" w:color="44546A" w:themeColor="text2"/>
            </w:tcBorders>
            <w:shd w:val="clear" w:color="auto" w:fill="002060"/>
          </w:tcPr>
          <w:p w14:paraId="386D1A51" w14:textId="77777777" w:rsidR="00FB2393" w:rsidRPr="00A4448D" w:rsidRDefault="00FB2393" w:rsidP="005F4EC2">
            <w:pPr>
              <w:pStyle w:val="TableText"/>
              <w:spacing w:before="120" w:after="120"/>
              <w:jc w:val="right"/>
              <w:rPr>
                <w:b/>
                <w:bCs/>
              </w:rPr>
            </w:pPr>
            <w:r w:rsidRPr="00A4448D">
              <w:rPr>
                <w:bCs/>
              </w:rPr>
              <w:t>How does your conference content relate to NSW Syllabuses/EYLF?</w:t>
            </w:r>
          </w:p>
        </w:tc>
        <w:sdt>
          <w:sdtPr>
            <w:rPr>
              <w:bCs/>
            </w:rPr>
            <w:alias w:val="Relate to syllabus/EYLF"/>
            <w:tag w:val="Relate to syllabus/EYLF"/>
            <w:id w:val="-332376172"/>
            <w:placeholder>
              <w:docPart w:val="CDA7048FE41E479A9FBCC04005D06DE1"/>
            </w:placeholder>
            <w:showingPlcHdr/>
            <w:dropDownList>
              <w:listItem w:value="Choose an item."/>
              <w:listItem w:displayText="Content is specific to one or more identified syllabuses." w:value="Content is specific to one or more identified syllabuses."/>
              <w:listItem w:displayText="Content is not specific to an identified syllabus; participants will choose a syllabus to apply it to." w:value="Content is not specific to an identified syllabus; participants will choose a syllabus to apply it to."/>
              <w:listItem w:displayText="Content is not applicable to a syllabus (ie syllabus alignment is not required by the content criteria)." w:value="Content is not applicable to a syllabus (ie syllabus alignment is not required by the content criteria)."/>
            </w:dropDownList>
          </w:sdtPr>
          <w:sdtContent>
            <w:tc>
              <w:tcPr>
                <w:tcW w:w="7065" w:type="dxa"/>
                <w:tcBorders>
                  <w:top w:val="single" w:sz="4" w:space="0" w:color="002664" w:themeColor="accent1"/>
                  <w:left w:val="single" w:sz="4" w:space="0" w:color="44546A" w:themeColor="text2"/>
                  <w:bottom w:val="single" w:sz="4" w:space="0" w:color="002664" w:themeColor="accent1"/>
                  <w:right w:val="single" w:sz="4" w:space="0" w:color="002664" w:themeColor="accent1"/>
                </w:tcBorders>
                <w:shd w:val="clear" w:color="auto" w:fill="auto"/>
              </w:tcPr>
              <w:p w14:paraId="4C977A94" w14:textId="77777777" w:rsidR="00FB2393" w:rsidRPr="00A4448D" w:rsidRDefault="00FB2393" w:rsidP="005F4EC2">
                <w:pPr>
                  <w:pStyle w:val="TableText"/>
                  <w:spacing w:before="120" w:after="120"/>
                  <w:rPr>
                    <w:b/>
                    <w:bCs/>
                  </w:rPr>
                </w:pPr>
                <w:r w:rsidRPr="00A4448D">
                  <w:rPr>
                    <w:rStyle w:val="PlaceholderText"/>
                    <w:bCs/>
                  </w:rPr>
                  <w:t>Choose an item.</w:t>
                </w:r>
              </w:p>
            </w:tc>
          </w:sdtContent>
        </w:sdt>
      </w:tr>
    </w:tbl>
    <w:p w14:paraId="292492C2" w14:textId="77777777" w:rsidR="00FB2393" w:rsidRDefault="00FB2393" w:rsidP="00FB2393">
      <w:pPr>
        <w:pStyle w:val="18ptbefore"/>
      </w:pPr>
      <w:r>
        <w:t>If you answered ‘Content is specific to one or more syllabuses’ above, then please complete the following two questions.</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2355"/>
        <w:gridCol w:w="2355"/>
        <w:gridCol w:w="2355"/>
      </w:tblGrid>
      <w:tr w:rsidR="00FB2393" w:rsidRPr="00CA31E1" w14:paraId="489B3CF3" w14:textId="77777777" w:rsidTr="00A4448D">
        <w:trPr>
          <w:cnfStyle w:val="100000000000" w:firstRow="1" w:lastRow="0" w:firstColumn="0" w:lastColumn="0" w:oddVBand="0" w:evenVBand="0" w:oddHBand="0" w:evenHBand="0" w:firstRowFirstColumn="0" w:firstRowLastColumn="0" w:lastRowFirstColumn="0" w:lastRowLastColumn="0"/>
        </w:trPr>
        <w:tc>
          <w:tcPr>
            <w:tcW w:w="2830"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002060"/>
          </w:tcPr>
          <w:p w14:paraId="7B1ED68B" w14:textId="77777777" w:rsidR="00FB2393" w:rsidRPr="00A4448D" w:rsidRDefault="00FB2393" w:rsidP="005F4EC2">
            <w:pPr>
              <w:pStyle w:val="TableText"/>
              <w:spacing w:before="120" w:after="120"/>
              <w:jc w:val="right"/>
              <w:rPr>
                <w:b w:val="0"/>
                <w:bCs/>
              </w:rPr>
            </w:pPr>
            <w:r w:rsidRPr="00A4448D">
              <w:rPr>
                <w:b w:val="0"/>
                <w:bCs/>
              </w:rPr>
              <w:t xml:space="preserve">List the syllabuses addressed in the conference   </w:t>
            </w:r>
          </w:p>
        </w:tc>
        <w:tc>
          <w:tcPr>
            <w:tcW w:w="7065" w:type="dxa"/>
            <w:gridSpan w:val="3"/>
            <w:tcBorders>
              <w:top w:val="single" w:sz="4" w:space="0" w:color="002664" w:themeColor="accent1"/>
              <w:left w:val="single" w:sz="4" w:space="0" w:color="44546A" w:themeColor="text2"/>
              <w:bottom w:val="single" w:sz="4" w:space="0" w:color="002664" w:themeColor="accent1"/>
              <w:right w:val="single" w:sz="4" w:space="0" w:color="002664" w:themeColor="accent1"/>
            </w:tcBorders>
            <w:shd w:val="clear" w:color="auto" w:fill="auto"/>
          </w:tcPr>
          <w:p w14:paraId="691989EE" w14:textId="2FDC3C2E" w:rsidR="00FB2393" w:rsidRPr="00A4448D" w:rsidRDefault="00AB13E7" w:rsidP="005F4EC2">
            <w:pPr>
              <w:pStyle w:val="TableText"/>
              <w:tabs>
                <w:tab w:val="left" w:pos="310"/>
              </w:tabs>
              <w:spacing w:before="120" w:after="120"/>
              <w:rPr>
                <w:b w:val="0"/>
                <w:bCs/>
              </w:rPr>
            </w:pPr>
            <w:r>
              <w:rPr>
                <w:b w:val="0"/>
                <w:bCs/>
              </w:rPr>
              <w:t>The NESA website lists all current</w:t>
            </w:r>
            <w:r w:rsidR="00FB2393" w:rsidRPr="00A4448D">
              <w:rPr>
                <w:b w:val="0"/>
                <w:bCs/>
              </w:rPr>
              <w:t xml:space="preserve"> </w:t>
            </w:r>
            <w:hyperlink r:id="rId11" w:history="1">
              <w:r>
                <w:rPr>
                  <w:rStyle w:val="Hyperlink"/>
                  <w:b w:val="0"/>
                  <w:bCs/>
                </w:rPr>
                <w:t>NSW Syllabuses</w:t>
              </w:r>
            </w:hyperlink>
            <w:r>
              <w:rPr>
                <w:b w:val="0"/>
              </w:rPr>
              <w:t xml:space="preserve">. </w:t>
            </w:r>
            <w:r w:rsidR="00FB2393" w:rsidRPr="00A4448D">
              <w:rPr>
                <w:b w:val="0"/>
                <w:bCs/>
              </w:rPr>
              <w:t>If your conference does not address a specific syllabus, enter ‘N/A’.</w:t>
            </w:r>
          </w:p>
          <w:sdt>
            <w:sdtPr>
              <w:rPr>
                <w:bCs/>
              </w:rPr>
              <w:id w:val="1644465329"/>
              <w:placeholder>
                <w:docPart w:val="8EAA4D9F43D6464D977C70DBFBEE4CD8"/>
              </w:placeholder>
            </w:sdtPr>
            <w:sdtContent>
              <w:sdt>
                <w:sdtPr>
                  <w:rPr>
                    <w:bCs/>
                  </w:rPr>
                  <w:alias w:val="Syllabuses addressed"/>
                  <w:tag w:val="Syllabuses addressed"/>
                  <w:id w:val="-979145124"/>
                  <w:placeholder>
                    <w:docPart w:val="8EAA4D9F43D6464D977C70DBFBEE4CD8"/>
                  </w:placeholder>
                  <w:showingPlcHdr/>
                </w:sdtPr>
                <w:sdtContent>
                  <w:p w14:paraId="13CD5DFC" w14:textId="77777777" w:rsidR="00FB2393" w:rsidRPr="00A4448D" w:rsidRDefault="00FB2393" w:rsidP="005F4EC2">
                    <w:pPr>
                      <w:pStyle w:val="TableText"/>
                      <w:tabs>
                        <w:tab w:val="left" w:pos="310"/>
                      </w:tabs>
                      <w:spacing w:before="120" w:after="120"/>
                      <w:rPr>
                        <w:b w:val="0"/>
                        <w:bCs/>
                      </w:rPr>
                    </w:pPr>
                    <w:r w:rsidRPr="00A4448D">
                      <w:rPr>
                        <w:rStyle w:val="PlaceholderText"/>
                        <w:b w:val="0"/>
                        <w:bCs/>
                      </w:rPr>
                      <w:t>Click or tap here to enter text.</w:t>
                    </w:r>
                  </w:p>
                </w:sdtContent>
              </w:sdt>
            </w:sdtContent>
          </w:sdt>
        </w:tc>
      </w:tr>
      <w:tr w:rsidR="00FB2393" w:rsidRPr="00CA31E1" w14:paraId="585AE035" w14:textId="77777777" w:rsidTr="00A4448D">
        <w:tc>
          <w:tcPr>
            <w:tcW w:w="2830" w:type="dxa"/>
            <w:tcBorders>
              <w:top w:val="single" w:sz="6" w:space="0" w:color="FFFFFF" w:themeColor="background1"/>
              <w:left w:val="single" w:sz="4" w:space="0" w:color="44546A" w:themeColor="text2"/>
              <w:bottom w:val="single" w:sz="4" w:space="0" w:color="002664" w:themeColor="accent1"/>
              <w:right w:val="single" w:sz="4" w:space="0" w:color="002664" w:themeColor="accent1"/>
            </w:tcBorders>
            <w:shd w:val="clear" w:color="auto" w:fill="002060"/>
          </w:tcPr>
          <w:p w14:paraId="067E1D28" w14:textId="77777777" w:rsidR="00FB2393" w:rsidRPr="00A4448D" w:rsidRDefault="00FB2393" w:rsidP="005F4EC2">
            <w:pPr>
              <w:pStyle w:val="TableText"/>
              <w:spacing w:before="120" w:after="120"/>
              <w:jc w:val="right"/>
              <w:rPr>
                <w:b/>
                <w:bCs/>
              </w:rPr>
            </w:pPr>
            <w:r w:rsidRPr="00A4448D">
              <w:rPr>
                <w:bCs/>
              </w:rPr>
              <w:t>Syllabus Stages</w:t>
            </w:r>
          </w:p>
          <w:p w14:paraId="2F314A12" w14:textId="77777777" w:rsidR="00FB2393" w:rsidRPr="00A4448D" w:rsidRDefault="00FB2393" w:rsidP="005F4EC2">
            <w:pPr>
              <w:pStyle w:val="TableText"/>
              <w:spacing w:before="120" w:after="120"/>
              <w:jc w:val="right"/>
              <w:rPr>
                <w:b/>
                <w:bCs/>
              </w:rPr>
            </w:pPr>
            <w:r w:rsidRPr="00A4448D">
              <w:rPr>
                <w:bCs/>
                <w:sz w:val="18"/>
                <w:szCs w:val="18"/>
              </w:rPr>
              <w:t>(Check all that apply)</w:t>
            </w:r>
          </w:p>
        </w:tc>
        <w:tc>
          <w:tcPr>
            <w:tcW w:w="2355" w:type="dxa"/>
            <w:tcBorders>
              <w:top w:val="single" w:sz="4" w:space="0" w:color="002664" w:themeColor="accent1"/>
              <w:left w:val="single" w:sz="4" w:space="0" w:color="002664" w:themeColor="accent1"/>
              <w:bottom w:val="single" w:sz="4" w:space="0" w:color="002664" w:themeColor="accent1"/>
              <w:right w:val="nil"/>
            </w:tcBorders>
            <w:shd w:val="clear" w:color="auto" w:fill="auto"/>
          </w:tcPr>
          <w:p w14:paraId="10F35368" w14:textId="77777777" w:rsidR="00FB2393" w:rsidRPr="00A4448D" w:rsidRDefault="005F4EC2" w:rsidP="005F4EC2">
            <w:pPr>
              <w:pStyle w:val="TableText"/>
              <w:tabs>
                <w:tab w:val="left" w:pos="310"/>
              </w:tabs>
              <w:spacing w:before="120" w:after="120"/>
              <w:rPr>
                <w:b/>
                <w:bCs/>
              </w:rPr>
            </w:pPr>
            <w:sdt>
              <w:sdtPr>
                <w:rPr>
                  <w:bCs/>
                </w:rPr>
                <w:id w:val="-951010752"/>
                <w14:checkbox>
                  <w14:checked w14:val="0"/>
                  <w14:checkedState w14:val="2612" w14:font="MS Gothic"/>
                  <w14:uncheckedState w14:val="2610" w14:font="MS Gothic"/>
                </w14:checkbox>
              </w:sdtPr>
              <w:sdtContent>
                <w:r w:rsidR="00FB2393" w:rsidRPr="00A4448D">
                  <w:rPr>
                    <w:rFonts w:ascii="MS Gothic" w:eastAsia="MS Gothic" w:hAnsi="MS Gothic" w:hint="eastAsia"/>
                    <w:bCs/>
                  </w:rPr>
                  <w:t>☐</w:t>
                </w:r>
              </w:sdtContent>
            </w:sdt>
            <w:r w:rsidR="00FB2393" w:rsidRPr="00A4448D">
              <w:rPr>
                <w:bCs/>
              </w:rPr>
              <w:tab/>
              <w:t xml:space="preserve">Early Childhood </w:t>
            </w:r>
          </w:p>
          <w:p w14:paraId="61D37F77" w14:textId="2399EAAD" w:rsidR="00FB2393" w:rsidRPr="00A4448D" w:rsidRDefault="005F4EC2" w:rsidP="005F4EC2">
            <w:pPr>
              <w:pStyle w:val="TableText"/>
              <w:tabs>
                <w:tab w:val="left" w:pos="310"/>
              </w:tabs>
              <w:spacing w:before="120" w:after="120"/>
              <w:rPr>
                <w:b/>
                <w:bCs/>
              </w:rPr>
            </w:pPr>
            <w:sdt>
              <w:sdtPr>
                <w:rPr>
                  <w:bCs/>
                </w:rPr>
                <w:id w:val="-824903680"/>
                <w14:checkbox>
                  <w14:checked w14:val="0"/>
                  <w14:checkedState w14:val="2612" w14:font="MS Gothic"/>
                  <w14:uncheckedState w14:val="2610" w14:font="MS Gothic"/>
                </w14:checkbox>
              </w:sdtPr>
              <w:sdtContent>
                <w:r w:rsidR="00FB2393" w:rsidRPr="00A4448D">
                  <w:rPr>
                    <w:rFonts w:ascii="MS Gothic" w:eastAsia="MS Gothic" w:hAnsi="MS Gothic" w:hint="eastAsia"/>
                    <w:bCs/>
                  </w:rPr>
                  <w:t>☐</w:t>
                </w:r>
              </w:sdtContent>
            </w:sdt>
            <w:r w:rsidR="00FB2393" w:rsidRPr="00A4448D">
              <w:rPr>
                <w:bCs/>
              </w:rPr>
              <w:tab/>
            </w:r>
            <w:r w:rsidR="00756966" w:rsidRPr="00A4448D">
              <w:rPr>
                <w:bCs/>
              </w:rPr>
              <w:t>Early</w:t>
            </w:r>
            <w:r w:rsidR="00AB13E7">
              <w:rPr>
                <w:bCs/>
              </w:rPr>
              <w:t xml:space="preserve"> </w:t>
            </w:r>
            <w:r w:rsidR="00756966" w:rsidRPr="00A4448D">
              <w:rPr>
                <w:bCs/>
              </w:rPr>
              <w:t>Stage</w:t>
            </w:r>
            <w:r w:rsidR="00FB2393" w:rsidRPr="00A4448D">
              <w:rPr>
                <w:bCs/>
              </w:rPr>
              <w:t xml:space="preserve"> 1</w:t>
            </w:r>
          </w:p>
        </w:tc>
        <w:tc>
          <w:tcPr>
            <w:tcW w:w="2355" w:type="dxa"/>
            <w:tcBorders>
              <w:top w:val="single" w:sz="4" w:space="0" w:color="002664" w:themeColor="accent1"/>
              <w:left w:val="nil"/>
              <w:bottom w:val="single" w:sz="4" w:space="0" w:color="002664" w:themeColor="accent1"/>
              <w:right w:val="nil"/>
            </w:tcBorders>
            <w:shd w:val="clear" w:color="auto" w:fill="auto"/>
          </w:tcPr>
          <w:p w14:paraId="09CDEB66" w14:textId="77777777" w:rsidR="00FB2393" w:rsidRPr="00A4448D" w:rsidRDefault="005F4EC2" w:rsidP="005F4EC2">
            <w:pPr>
              <w:pStyle w:val="TableText"/>
              <w:tabs>
                <w:tab w:val="left" w:pos="310"/>
              </w:tabs>
              <w:spacing w:before="120" w:after="120"/>
              <w:rPr>
                <w:b/>
                <w:bCs/>
              </w:rPr>
            </w:pPr>
            <w:sdt>
              <w:sdtPr>
                <w:rPr>
                  <w:bCs/>
                </w:rPr>
                <w:id w:val="680165728"/>
                <w14:checkbox>
                  <w14:checked w14:val="0"/>
                  <w14:checkedState w14:val="2612" w14:font="MS Gothic"/>
                  <w14:uncheckedState w14:val="2610" w14:font="MS Gothic"/>
                </w14:checkbox>
              </w:sdtPr>
              <w:sdtContent>
                <w:r w:rsidR="00FB2393" w:rsidRPr="00A4448D">
                  <w:rPr>
                    <w:rFonts w:ascii="MS Gothic" w:eastAsia="MS Gothic" w:hAnsi="MS Gothic" w:hint="eastAsia"/>
                    <w:bCs/>
                  </w:rPr>
                  <w:t>☐</w:t>
                </w:r>
              </w:sdtContent>
            </w:sdt>
            <w:r w:rsidR="00FB2393" w:rsidRPr="00A4448D">
              <w:rPr>
                <w:bCs/>
              </w:rPr>
              <w:tab/>
              <w:t>Stage 1</w:t>
            </w:r>
          </w:p>
          <w:p w14:paraId="3BCC6280" w14:textId="77777777" w:rsidR="00FB2393" w:rsidRPr="00A4448D" w:rsidRDefault="005F4EC2" w:rsidP="005F4EC2">
            <w:pPr>
              <w:pStyle w:val="TableText"/>
              <w:tabs>
                <w:tab w:val="left" w:pos="310"/>
              </w:tabs>
              <w:spacing w:before="120" w:after="120"/>
              <w:rPr>
                <w:b/>
                <w:bCs/>
              </w:rPr>
            </w:pPr>
            <w:sdt>
              <w:sdtPr>
                <w:rPr>
                  <w:bCs/>
                </w:rPr>
                <w:id w:val="-1478141521"/>
                <w14:checkbox>
                  <w14:checked w14:val="0"/>
                  <w14:checkedState w14:val="2612" w14:font="MS Gothic"/>
                  <w14:uncheckedState w14:val="2610" w14:font="MS Gothic"/>
                </w14:checkbox>
              </w:sdtPr>
              <w:sdtContent>
                <w:r w:rsidR="00FB2393" w:rsidRPr="00A4448D">
                  <w:rPr>
                    <w:rFonts w:ascii="MS Gothic" w:eastAsia="MS Gothic" w:hAnsi="MS Gothic" w:hint="eastAsia"/>
                    <w:bCs/>
                  </w:rPr>
                  <w:t>☐</w:t>
                </w:r>
              </w:sdtContent>
            </w:sdt>
            <w:r w:rsidR="00FB2393" w:rsidRPr="00A4448D">
              <w:rPr>
                <w:bCs/>
              </w:rPr>
              <w:tab/>
              <w:t>Stage 2</w:t>
            </w:r>
          </w:p>
          <w:p w14:paraId="2AEB960D" w14:textId="77777777" w:rsidR="00FB2393" w:rsidRPr="00A4448D" w:rsidRDefault="005F4EC2" w:rsidP="005F4EC2">
            <w:pPr>
              <w:pStyle w:val="TableText"/>
              <w:tabs>
                <w:tab w:val="left" w:pos="310"/>
              </w:tabs>
              <w:spacing w:before="120" w:after="120"/>
              <w:rPr>
                <w:b/>
                <w:bCs/>
              </w:rPr>
            </w:pPr>
            <w:sdt>
              <w:sdtPr>
                <w:rPr>
                  <w:bCs/>
                </w:rPr>
                <w:id w:val="-2133859338"/>
                <w14:checkbox>
                  <w14:checked w14:val="0"/>
                  <w14:checkedState w14:val="2612" w14:font="MS Gothic"/>
                  <w14:uncheckedState w14:val="2610" w14:font="MS Gothic"/>
                </w14:checkbox>
              </w:sdtPr>
              <w:sdtContent>
                <w:r w:rsidR="00FB2393" w:rsidRPr="00A4448D">
                  <w:rPr>
                    <w:rFonts w:ascii="MS Gothic" w:eastAsia="MS Gothic" w:hAnsi="MS Gothic" w:hint="eastAsia"/>
                    <w:bCs/>
                  </w:rPr>
                  <w:t>☐</w:t>
                </w:r>
              </w:sdtContent>
            </w:sdt>
            <w:r w:rsidR="00FB2393" w:rsidRPr="00A4448D">
              <w:rPr>
                <w:bCs/>
              </w:rPr>
              <w:tab/>
              <w:t>Stage 3</w:t>
            </w:r>
          </w:p>
        </w:tc>
        <w:tc>
          <w:tcPr>
            <w:tcW w:w="2355" w:type="dxa"/>
            <w:tcBorders>
              <w:top w:val="single" w:sz="4" w:space="0" w:color="002664" w:themeColor="accent1"/>
              <w:left w:val="nil"/>
              <w:bottom w:val="single" w:sz="4" w:space="0" w:color="002664" w:themeColor="accent1"/>
              <w:right w:val="single" w:sz="4" w:space="0" w:color="002664" w:themeColor="accent1"/>
            </w:tcBorders>
            <w:shd w:val="clear" w:color="auto" w:fill="auto"/>
          </w:tcPr>
          <w:p w14:paraId="2AE84A7D" w14:textId="2A8F63FA" w:rsidR="00FB2393" w:rsidRPr="00A4448D" w:rsidRDefault="005F4EC2" w:rsidP="005F4EC2">
            <w:pPr>
              <w:pStyle w:val="TableText"/>
              <w:tabs>
                <w:tab w:val="left" w:pos="310"/>
              </w:tabs>
              <w:spacing w:before="120" w:after="120"/>
              <w:rPr>
                <w:b/>
                <w:bCs/>
              </w:rPr>
            </w:pPr>
            <w:sdt>
              <w:sdtPr>
                <w:rPr>
                  <w:bCs/>
                </w:rPr>
                <w:id w:val="-29504846"/>
                <w14:checkbox>
                  <w14:checked w14:val="0"/>
                  <w14:checkedState w14:val="2612" w14:font="MS Gothic"/>
                  <w14:uncheckedState w14:val="2610" w14:font="MS Gothic"/>
                </w14:checkbox>
              </w:sdtPr>
              <w:sdtContent>
                <w:r w:rsidR="00A4448D" w:rsidRPr="00A4448D">
                  <w:rPr>
                    <w:rFonts w:ascii="MS Gothic" w:eastAsia="MS Gothic" w:hAnsi="MS Gothic" w:hint="eastAsia"/>
                    <w:bCs/>
                  </w:rPr>
                  <w:t>☐</w:t>
                </w:r>
              </w:sdtContent>
            </w:sdt>
            <w:r w:rsidR="00FB2393" w:rsidRPr="00A4448D">
              <w:rPr>
                <w:bCs/>
              </w:rPr>
              <w:tab/>
              <w:t>Stage 4</w:t>
            </w:r>
          </w:p>
          <w:p w14:paraId="2C7E681D" w14:textId="77777777" w:rsidR="00FB2393" w:rsidRPr="00A4448D" w:rsidRDefault="005F4EC2" w:rsidP="005F4EC2">
            <w:pPr>
              <w:pStyle w:val="TableText"/>
              <w:tabs>
                <w:tab w:val="left" w:pos="310"/>
              </w:tabs>
              <w:spacing w:before="120" w:after="120"/>
              <w:rPr>
                <w:b/>
                <w:bCs/>
              </w:rPr>
            </w:pPr>
            <w:sdt>
              <w:sdtPr>
                <w:rPr>
                  <w:bCs/>
                </w:rPr>
                <w:id w:val="-1478530724"/>
                <w14:checkbox>
                  <w14:checked w14:val="0"/>
                  <w14:checkedState w14:val="2612" w14:font="MS Gothic"/>
                  <w14:uncheckedState w14:val="2610" w14:font="MS Gothic"/>
                </w14:checkbox>
              </w:sdtPr>
              <w:sdtContent>
                <w:r w:rsidR="00FB2393" w:rsidRPr="00A4448D">
                  <w:rPr>
                    <w:rFonts w:ascii="MS Gothic" w:eastAsia="MS Gothic" w:hAnsi="MS Gothic" w:hint="eastAsia"/>
                    <w:bCs/>
                  </w:rPr>
                  <w:t>☐</w:t>
                </w:r>
              </w:sdtContent>
            </w:sdt>
            <w:r w:rsidR="00FB2393" w:rsidRPr="00A4448D">
              <w:rPr>
                <w:bCs/>
              </w:rPr>
              <w:tab/>
              <w:t>Stage 5</w:t>
            </w:r>
          </w:p>
          <w:p w14:paraId="086CFE0D" w14:textId="77777777" w:rsidR="00FB2393" w:rsidRPr="00A4448D" w:rsidRDefault="005F4EC2" w:rsidP="005F4EC2">
            <w:pPr>
              <w:pStyle w:val="TableText"/>
              <w:tabs>
                <w:tab w:val="left" w:pos="310"/>
              </w:tabs>
              <w:spacing w:before="120" w:after="120"/>
              <w:rPr>
                <w:b/>
                <w:bCs/>
              </w:rPr>
            </w:pPr>
            <w:sdt>
              <w:sdtPr>
                <w:rPr>
                  <w:bCs/>
                </w:rPr>
                <w:id w:val="-960725604"/>
                <w14:checkbox>
                  <w14:checked w14:val="0"/>
                  <w14:checkedState w14:val="2612" w14:font="MS Gothic"/>
                  <w14:uncheckedState w14:val="2610" w14:font="MS Gothic"/>
                </w14:checkbox>
              </w:sdtPr>
              <w:sdtContent>
                <w:r w:rsidR="00FB2393" w:rsidRPr="00A4448D">
                  <w:rPr>
                    <w:rFonts w:ascii="MS Gothic" w:eastAsia="MS Gothic" w:hAnsi="MS Gothic" w:hint="eastAsia"/>
                    <w:bCs/>
                  </w:rPr>
                  <w:t>☐</w:t>
                </w:r>
              </w:sdtContent>
            </w:sdt>
            <w:r w:rsidR="00FB2393" w:rsidRPr="00A4448D">
              <w:rPr>
                <w:bCs/>
              </w:rPr>
              <w:tab/>
              <w:t>Stage 6</w:t>
            </w:r>
          </w:p>
        </w:tc>
      </w:tr>
    </w:tbl>
    <w:p w14:paraId="315846E4" w14:textId="77777777" w:rsidR="00FB2393" w:rsidRDefault="00FB2393" w:rsidP="00FB2393">
      <w:pPr>
        <w:pStyle w:val="18ptbefore"/>
      </w:pPr>
      <w:r w:rsidRPr="00B346EC">
        <w:t>List up to 5</w:t>
      </w:r>
      <w:r>
        <w:t xml:space="preserve"> search</w:t>
      </w:r>
      <w:r w:rsidRPr="00B346EC">
        <w:t xml:space="preserve"> </w:t>
      </w:r>
      <w:r>
        <w:t>terms/</w:t>
      </w:r>
      <w:r w:rsidRPr="00B346EC">
        <w:t>phrases/</w:t>
      </w:r>
      <w:r>
        <w:t>words</w:t>
      </w:r>
      <w:r w:rsidRPr="00B346EC">
        <w:t xml:space="preserve"> that teachers may use to find your </w:t>
      </w:r>
      <w:r>
        <w:t>conference</w:t>
      </w:r>
      <w:r w:rsidRPr="00B346EC">
        <w:t xml:space="preserve">. This will be used to assist teachers to find your </w:t>
      </w:r>
      <w:r>
        <w:t>conference</w:t>
      </w:r>
      <w:r w:rsidRPr="00B346EC">
        <w:t xml:space="preserve"> </w:t>
      </w:r>
      <w:r>
        <w:t>with</w:t>
      </w:r>
      <w:r w:rsidRPr="00B346EC">
        <w:t xml:space="preserve"> the </w:t>
      </w:r>
      <w:r>
        <w:t>course</w:t>
      </w:r>
      <w:r w:rsidRPr="00B346EC">
        <w:t xml:space="preserve"> search tool.</w:t>
      </w:r>
      <w:r>
        <w:t xml:space="preserve"> Separate search terms using commas. </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7065"/>
      </w:tblGrid>
      <w:tr w:rsidR="00FB2393" w:rsidRPr="00CA31E1" w14:paraId="1AF10E4C" w14:textId="77777777" w:rsidTr="00A4448D">
        <w:trPr>
          <w:cnfStyle w:val="100000000000" w:firstRow="1" w:lastRow="0" w:firstColumn="0" w:lastColumn="0" w:oddVBand="0" w:evenVBand="0" w:oddHBand="0" w:evenHBand="0" w:firstRowFirstColumn="0" w:firstRowLastColumn="0" w:lastRowFirstColumn="0" w:lastRowLastColumn="0"/>
          <w:trHeight w:val="1121"/>
        </w:trPr>
        <w:tc>
          <w:tcPr>
            <w:tcW w:w="2830" w:type="dxa"/>
            <w:tcBorders>
              <w:top w:val="single" w:sz="4" w:space="0" w:color="44546A" w:themeColor="text2"/>
              <w:left w:val="single" w:sz="4" w:space="0" w:color="44546A" w:themeColor="text2"/>
              <w:bottom w:val="single" w:sz="4" w:space="0" w:color="002664" w:themeColor="accent1"/>
              <w:right w:val="single" w:sz="4" w:space="0" w:color="44546A" w:themeColor="text2"/>
            </w:tcBorders>
            <w:shd w:val="clear" w:color="auto" w:fill="002060"/>
          </w:tcPr>
          <w:p w14:paraId="22A4796A" w14:textId="77777777" w:rsidR="00FB2393" w:rsidRPr="00A4448D" w:rsidRDefault="00FB2393" w:rsidP="005F4EC2">
            <w:pPr>
              <w:pStyle w:val="TableText"/>
              <w:spacing w:before="120" w:after="120"/>
              <w:jc w:val="right"/>
              <w:rPr>
                <w:b w:val="0"/>
                <w:bCs/>
              </w:rPr>
            </w:pPr>
            <w:r w:rsidRPr="00A4448D">
              <w:rPr>
                <w:b w:val="0"/>
                <w:bCs/>
              </w:rPr>
              <w:t>Search terms/words/ phrases</w:t>
            </w:r>
            <w:r w:rsidRPr="00A4448D">
              <w:rPr>
                <w:b w:val="0"/>
                <w:bCs/>
              </w:rPr>
              <w:br/>
            </w:r>
            <w:r w:rsidRPr="00A4448D">
              <w:rPr>
                <w:b w:val="0"/>
                <w:bCs/>
                <w:sz w:val="18"/>
                <w:szCs w:val="18"/>
              </w:rPr>
              <w:t>(separate terms using commas, maximum of 500 characters including spaces)</w:t>
            </w:r>
          </w:p>
        </w:tc>
        <w:tc>
          <w:tcPr>
            <w:tcW w:w="7065" w:type="dxa"/>
            <w:tcBorders>
              <w:top w:val="single" w:sz="4" w:space="0" w:color="002664" w:themeColor="accent1"/>
              <w:left w:val="single" w:sz="4" w:space="0" w:color="44546A" w:themeColor="text2"/>
              <w:bottom w:val="single" w:sz="4" w:space="0" w:color="002664" w:themeColor="accent1"/>
              <w:right w:val="single" w:sz="4" w:space="0" w:color="002664" w:themeColor="accent1"/>
            </w:tcBorders>
            <w:shd w:val="clear" w:color="auto" w:fill="auto"/>
          </w:tcPr>
          <w:p w14:paraId="1AD29028" w14:textId="77777777" w:rsidR="00FB2393" w:rsidRDefault="005F4EC2" w:rsidP="005F4EC2">
            <w:pPr>
              <w:pStyle w:val="TableText"/>
              <w:tabs>
                <w:tab w:val="left" w:pos="310"/>
              </w:tabs>
              <w:spacing w:before="120" w:after="120"/>
            </w:pPr>
            <w:sdt>
              <w:sdtPr>
                <w:alias w:val="Search terms"/>
                <w:tag w:val="Search term 1"/>
                <w:id w:val="-1725822033"/>
                <w:placeholder>
                  <w:docPart w:val="3BE73A3FB70B4C39BFB55BEB859CB60F"/>
                </w:placeholder>
                <w:showingPlcHdr/>
              </w:sdtPr>
              <w:sdtContent>
                <w:r w:rsidR="00FB2393" w:rsidRPr="00A4448D">
                  <w:rPr>
                    <w:rStyle w:val="PlaceholderText"/>
                    <w:b w:val="0"/>
                    <w:bCs/>
                  </w:rPr>
                  <w:t>Click or tap here to enter text.</w:t>
                </w:r>
              </w:sdtContent>
            </w:sdt>
          </w:p>
        </w:tc>
      </w:tr>
    </w:tbl>
    <w:p w14:paraId="02FD36E6" w14:textId="77777777" w:rsidR="00FB2393" w:rsidRDefault="00FB2393" w:rsidP="00FB2393">
      <w:pPr>
        <w:pStyle w:val="Heading3"/>
      </w:pPr>
      <w:bookmarkStart w:id="9" w:name="_Toc151384842"/>
      <w:r>
        <w:lastRenderedPageBreak/>
        <w:t>Intended audience</w:t>
      </w:r>
      <w:bookmarkEnd w:id="9"/>
    </w:p>
    <w:p w14:paraId="472FB8D9" w14:textId="77777777" w:rsidR="00FB2393" w:rsidRDefault="00FB2393" w:rsidP="00FB2393">
      <w:pPr>
        <w:pStyle w:val="12ptbefore"/>
      </w:pPr>
      <w:r>
        <w:t>Tell us about the intended audience.</w:t>
      </w:r>
    </w:p>
    <w:tbl>
      <w:tblPr>
        <w:tblStyle w:val="TableGrid"/>
        <w:tblW w:w="9900"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268"/>
        <w:gridCol w:w="7632"/>
      </w:tblGrid>
      <w:tr w:rsidR="00FB2393" w14:paraId="5D5C4EF2" w14:textId="77777777" w:rsidTr="00BF75AE">
        <w:trPr>
          <w:cnfStyle w:val="100000000000" w:firstRow="1" w:lastRow="0" w:firstColumn="0" w:lastColumn="0" w:oddVBand="0" w:evenVBand="0" w:oddHBand="0" w:evenHBand="0" w:firstRowFirstColumn="0" w:firstRowLastColumn="0" w:lastRowFirstColumn="0" w:lastRowLastColumn="0"/>
        </w:trPr>
        <w:tc>
          <w:tcPr>
            <w:tcW w:w="2268"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002060"/>
            <w:hideMark/>
          </w:tcPr>
          <w:p w14:paraId="0CD32585" w14:textId="77777777" w:rsidR="00FB2393" w:rsidRPr="00A4448D" w:rsidRDefault="00FB2393" w:rsidP="005F4EC2">
            <w:pPr>
              <w:pStyle w:val="TableText"/>
              <w:spacing w:before="120" w:after="120"/>
              <w:jc w:val="right"/>
              <w:rPr>
                <w:b w:val="0"/>
                <w:bCs/>
              </w:rPr>
            </w:pPr>
            <w:r w:rsidRPr="00A4448D">
              <w:rPr>
                <w:b w:val="0"/>
                <w:bCs/>
              </w:rPr>
              <w:t xml:space="preserve">Target teacher </w:t>
            </w:r>
            <w:r w:rsidRPr="00A4448D">
              <w:rPr>
                <w:b w:val="0"/>
                <w:bCs/>
              </w:rPr>
              <w:br/>
              <w:t>sector</w:t>
            </w:r>
          </w:p>
          <w:p w14:paraId="1B530AC7" w14:textId="77777777" w:rsidR="00FB2393" w:rsidRPr="00A4448D" w:rsidRDefault="00FB2393" w:rsidP="005F4EC2">
            <w:pPr>
              <w:pStyle w:val="TableText"/>
              <w:spacing w:before="120" w:after="120"/>
              <w:jc w:val="right"/>
              <w:rPr>
                <w:b w:val="0"/>
                <w:bCs/>
              </w:rPr>
            </w:pPr>
            <w:r w:rsidRPr="00A4448D">
              <w:rPr>
                <w:b w:val="0"/>
                <w:bCs/>
                <w:sz w:val="18"/>
                <w:szCs w:val="18"/>
              </w:rPr>
              <w:t>(check all that apply)</w:t>
            </w:r>
          </w:p>
        </w:tc>
        <w:tc>
          <w:tcPr>
            <w:tcW w:w="7632" w:type="dxa"/>
            <w:tcBorders>
              <w:top w:val="single" w:sz="4" w:space="0" w:color="002664" w:themeColor="accent1"/>
              <w:left w:val="single" w:sz="4" w:space="0" w:color="44546A" w:themeColor="text2"/>
              <w:bottom w:val="single" w:sz="4" w:space="0" w:color="002664" w:themeColor="accent1"/>
              <w:right w:val="single" w:sz="4" w:space="0" w:color="002664" w:themeColor="accent1"/>
            </w:tcBorders>
            <w:shd w:val="clear" w:color="auto" w:fill="auto"/>
          </w:tcPr>
          <w:p w14:paraId="5BD13541" w14:textId="77777777" w:rsidR="00FB2393" w:rsidRPr="00A4448D" w:rsidRDefault="005F4EC2" w:rsidP="001831BF">
            <w:pPr>
              <w:pStyle w:val="TableText"/>
              <w:tabs>
                <w:tab w:val="left" w:pos="310"/>
              </w:tabs>
              <w:spacing w:before="120" w:after="120"/>
              <w:rPr>
                <w:b w:val="0"/>
                <w:bCs/>
              </w:rPr>
            </w:pPr>
            <w:sdt>
              <w:sdtPr>
                <w:rPr>
                  <w:bCs/>
                </w:rPr>
                <w:id w:val="-1908292315"/>
                <w14:checkbox>
                  <w14:checked w14:val="0"/>
                  <w14:checkedState w14:val="2612" w14:font="MS Gothic"/>
                  <w14:uncheckedState w14:val="2610" w14:font="MS Gothic"/>
                </w14:checkbox>
              </w:sdtPr>
              <w:sdtContent>
                <w:r w:rsidR="00FB2393" w:rsidRPr="00A4448D">
                  <w:rPr>
                    <w:rFonts w:ascii="Segoe UI Symbol" w:hAnsi="Segoe UI Symbol" w:cs="Segoe UI Symbol"/>
                    <w:b w:val="0"/>
                    <w:bCs/>
                  </w:rPr>
                  <w:t>☐</w:t>
                </w:r>
              </w:sdtContent>
            </w:sdt>
            <w:r w:rsidR="00FB2393" w:rsidRPr="00A4448D">
              <w:rPr>
                <w:b w:val="0"/>
                <w:bCs/>
              </w:rPr>
              <w:tab/>
              <w:t>Dept of Education schools/services</w:t>
            </w:r>
          </w:p>
          <w:p w14:paraId="03F4EAF7" w14:textId="77777777" w:rsidR="00FB2393" w:rsidRPr="00A4448D" w:rsidRDefault="005F4EC2" w:rsidP="001831BF">
            <w:pPr>
              <w:pStyle w:val="TableText"/>
              <w:tabs>
                <w:tab w:val="left" w:pos="310"/>
              </w:tabs>
              <w:spacing w:before="120" w:after="120"/>
              <w:rPr>
                <w:b w:val="0"/>
                <w:bCs/>
              </w:rPr>
            </w:pPr>
            <w:sdt>
              <w:sdtPr>
                <w:rPr>
                  <w:bCs/>
                </w:rPr>
                <w:id w:val="-1887324875"/>
                <w14:checkbox>
                  <w14:checked w14:val="0"/>
                  <w14:checkedState w14:val="2612" w14:font="MS Gothic"/>
                  <w14:uncheckedState w14:val="2610" w14:font="MS Gothic"/>
                </w14:checkbox>
              </w:sdtPr>
              <w:sdtContent>
                <w:r w:rsidR="00FB2393" w:rsidRPr="00A4448D">
                  <w:rPr>
                    <w:rFonts w:ascii="Segoe UI Symbol" w:hAnsi="Segoe UI Symbol" w:cs="Segoe UI Symbol"/>
                    <w:b w:val="0"/>
                    <w:bCs/>
                  </w:rPr>
                  <w:t>☐</w:t>
                </w:r>
              </w:sdtContent>
            </w:sdt>
            <w:r w:rsidR="00FB2393" w:rsidRPr="00A4448D">
              <w:rPr>
                <w:b w:val="0"/>
                <w:bCs/>
              </w:rPr>
              <w:tab/>
              <w:t>Catholic systemic schools/services</w:t>
            </w:r>
          </w:p>
          <w:p w14:paraId="65E6ABDE" w14:textId="3A9CEF65" w:rsidR="001831BF" w:rsidRPr="001831BF" w:rsidRDefault="005F4EC2" w:rsidP="001831BF">
            <w:pPr>
              <w:pStyle w:val="TableText"/>
              <w:tabs>
                <w:tab w:val="left" w:pos="310"/>
              </w:tabs>
              <w:spacing w:before="120" w:after="120"/>
              <w:rPr>
                <w:b w:val="0"/>
                <w:bCs/>
              </w:rPr>
            </w:pPr>
            <w:sdt>
              <w:sdtPr>
                <w:rPr>
                  <w:bCs/>
                </w:rPr>
                <w:id w:val="476883106"/>
                <w14:checkbox>
                  <w14:checked w14:val="0"/>
                  <w14:checkedState w14:val="2612" w14:font="MS Gothic"/>
                  <w14:uncheckedState w14:val="2610" w14:font="MS Gothic"/>
                </w14:checkbox>
              </w:sdtPr>
              <w:sdtContent>
                <w:r w:rsidR="00FB2393" w:rsidRPr="00A4448D">
                  <w:rPr>
                    <w:rFonts w:ascii="Segoe UI Symbol" w:hAnsi="Segoe UI Symbol" w:cs="Segoe UI Symbol"/>
                    <w:b w:val="0"/>
                    <w:bCs/>
                  </w:rPr>
                  <w:t>☐</w:t>
                </w:r>
              </w:sdtContent>
            </w:sdt>
            <w:r w:rsidR="00FB2393" w:rsidRPr="00A4448D">
              <w:rPr>
                <w:b w:val="0"/>
                <w:bCs/>
              </w:rPr>
              <w:tab/>
              <w:t>Independent schools/services</w:t>
            </w:r>
            <w:r w:rsidR="001831BF">
              <w:rPr>
                <w:b w:val="0"/>
                <w:bCs/>
              </w:rPr>
              <w:br/>
            </w:r>
            <w:sdt>
              <w:sdtPr>
                <w:rPr>
                  <w:bCs/>
                </w:rPr>
                <w:id w:val="255249787"/>
                <w14:checkbox>
                  <w14:checked w14:val="0"/>
                  <w14:checkedState w14:val="2612" w14:font="MS Gothic"/>
                  <w14:uncheckedState w14:val="2610" w14:font="MS Gothic"/>
                </w14:checkbox>
              </w:sdtPr>
              <w:sdtContent>
                <w:r w:rsidR="001831BF" w:rsidRPr="00A4448D">
                  <w:rPr>
                    <w:rFonts w:ascii="Segoe UI Symbol" w:hAnsi="Segoe UI Symbol" w:cs="Segoe UI Symbol"/>
                    <w:b w:val="0"/>
                    <w:bCs/>
                  </w:rPr>
                  <w:t>☐</w:t>
                </w:r>
              </w:sdtContent>
            </w:sdt>
            <w:r w:rsidR="001831BF" w:rsidRPr="00A4448D">
              <w:rPr>
                <w:b w:val="0"/>
                <w:bCs/>
              </w:rPr>
              <w:tab/>
            </w:r>
            <w:r w:rsidR="001831BF">
              <w:rPr>
                <w:b w:val="0"/>
                <w:bCs/>
              </w:rPr>
              <w:t>Cross sectoral</w:t>
            </w:r>
          </w:p>
        </w:tc>
      </w:tr>
      <w:tr w:rsidR="00FB2393" w14:paraId="2F94C62C" w14:textId="77777777" w:rsidTr="00BF75AE">
        <w:tc>
          <w:tcPr>
            <w:tcW w:w="2268"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002060"/>
          </w:tcPr>
          <w:p w14:paraId="394D77F3" w14:textId="77777777" w:rsidR="00FB2393" w:rsidRPr="00A4448D" w:rsidRDefault="00FB2393" w:rsidP="005F4EC2">
            <w:pPr>
              <w:pStyle w:val="TableText"/>
              <w:spacing w:before="120" w:after="120"/>
              <w:jc w:val="right"/>
              <w:rPr>
                <w:b/>
                <w:bCs/>
              </w:rPr>
            </w:pPr>
            <w:r w:rsidRPr="00A4448D">
              <w:rPr>
                <w:bCs/>
              </w:rPr>
              <w:t>Target teacher setting</w:t>
            </w:r>
          </w:p>
          <w:p w14:paraId="6BFF7D8A" w14:textId="77777777" w:rsidR="00FB2393" w:rsidRPr="00A4448D" w:rsidRDefault="00FB2393" w:rsidP="005F4EC2">
            <w:pPr>
              <w:pStyle w:val="TableText"/>
              <w:spacing w:before="120" w:after="120"/>
              <w:jc w:val="right"/>
              <w:rPr>
                <w:b/>
                <w:bCs/>
              </w:rPr>
            </w:pPr>
            <w:r w:rsidRPr="00A4448D">
              <w:rPr>
                <w:bCs/>
                <w:sz w:val="18"/>
                <w:szCs w:val="18"/>
              </w:rPr>
              <w:t>(check all that apply)</w:t>
            </w:r>
          </w:p>
        </w:tc>
        <w:tc>
          <w:tcPr>
            <w:tcW w:w="7632" w:type="dxa"/>
            <w:tcBorders>
              <w:top w:val="single" w:sz="4" w:space="0" w:color="002664" w:themeColor="accent1"/>
              <w:left w:val="single" w:sz="4" w:space="0" w:color="44546A" w:themeColor="text2"/>
              <w:bottom w:val="single" w:sz="4" w:space="0" w:color="002664" w:themeColor="accent1"/>
              <w:right w:val="single" w:sz="4" w:space="0" w:color="002664" w:themeColor="accent1"/>
            </w:tcBorders>
            <w:shd w:val="clear" w:color="auto" w:fill="auto"/>
          </w:tcPr>
          <w:p w14:paraId="43801649" w14:textId="77777777" w:rsidR="00FB2393" w:rsidRPr="00A4448D" w:rsidRDefault="005F4EC2" w:rsidP="005F4EC2">
            <w:pPr>
              <w:pStyle w:val="TableText"/>
              <w:tabs>
                <w:tab w:val="left" w:pos="316"/>
              </w:tabs>
              <w:spacing w:before="120" w:after="120"/>
              <w:ind w:left="316" w:hanging="316"/>
              <w:rPr>
                <w:b/>
                <w:bCs/>
              </w:rPr>
            </w:pPr>
            <w:sdt>
              <w:sdtPr>
                <w:rPr>
                  <w:bCs/>
                </w:rPr>
                <w:id w:val="-1172483967"/>
                <w14:checkbox>
                  <w14:checked w14:val="0"/>
                  <w14:checkedState w14:val="2612" w14:font="MS Gothic"/>
                  <w14:uncheckedState w14:val="2610" w14:font="MS Gothic"/>
                </w14:checkbox>
              </w:sdtPr>
              <w:sdtContent>
                <w:r w:rsidR="00FB2393" w:rsidRPr="00A4448D">
                  <w:rPr>
                    <w:rFonts w:ascii="MS Gothic" w:eastAsia="MS Gothic" w:hAnsi="MS Gothic" w:hint="eastAsia"/>
                    <w:bCs/>
                  </w:rPr>
                  <w:t>☐</w:t>
                </w:r>
              </w:sdtContent>
            </w:sdt>
            <w:r w:rsidR="00FB2393" w:rsidRPr="00A4448D">
              <w:rPr>
                <w:bCs/>
              </w:rPr>
              <w:tab/>
              <w:t>Early childhood teachers</w:t>
            </w:r>
          </w:p>
          <w:p w14:paraId="23E3D1CD" w14:textId="77777777" w:rsidR="00FB2393" w:rsidRPr="00A4448D" w:rsidRDefault="005F4EC2" w:rsidP="005F4EC2">
            <w:pPr>
              <w:pStyle w:val="TableText"/>
              <w:tabs>
                <w:tab w:val="left" w:pos="316"/>
              </w:tabs>
              <w:spacing w:before="120" w:after="120"/>
              <w:ind w:left="316" w:hanging="316"/>
              <w:rPr>
                <w:b/>
                <w:bCs/>
              </w:rPr>
            </w:pPr>
            <w:sdt>
              <w:sdtPr>
                <w:rPr>
                  <w:bCs/>
                </w:rPr>
                <w:id w:val="-1372076199"/>
                <w14:checkbox>
                  <w14:checked w14:val="0"/>
                  <w14:checkedState w14:val="2612" w14:font="MS Gothic"/>
                  <w14:uncheckedState w14:val="2610" w14:font="MS Gothic"/>
                </w14:checkbox>
              </w:sdtPr>
              <w:sdtContent>
                <w:r w:rsidR="00FB2393" w:rsidRPr="00A4448D">
                  <w:rPr>
                    <w:rFonts w:ascii="MS Gothic" w:eastAsia="MS Gothic" w:hAnsi="MS Gothic" w:hint="eastAsia"/>
                    <w:bCs/>
                  </w:rPr>
                  <w:t>☐</w:t>
                </w:r>
              </w:sdtContent>
            </w:sdt>
            <w:r w:rsidR="00FB2393" w:rsidRPr="00A4448D">
              <w:rPr>
                <w:bCs/>
              </w:rPr>
              <w:tab/>
              <w:t>Kindergarten – Year 2</w:t>
            </w:r>
          </w:p>
          <w:p w14:paraId="75F472CC" w14:textId="77777777" w:rsidR="00FB2393" w:rsidRPr="00A4448D" w:rsidRDefault="005F4EC2" w:rsidP="005F4EC2">
            <w:pPr>
              <w:pStyle w:val="TableText"/>
              <w:tabs>
                <w:tab w:val="left" w:pos="316"/>
              </w:tabs>
              <w:spacing w:before="120" w:after="120"/>
              <w:ind w:left="316" w:hanging="316"/>
              <w:rPr>
                <w:b/>
                <w:bCs/>
              </w:rPr>
            </w:pPr>
            <w:sdt>
              <w:sdtPr>
                <w:rPr>
                  <w:bCs/>
                </w:rPr>
                <w:id w:val="94364697"/>
                <w14:checkbox>
                  <w14:checked w14:val="0"/>
                  <w14:checkedState w14:val="2612" w14:font="MS Gothic"/>
                  <w14:uncheckedState w14:val="2610" w14:font="MS Gothic"/>
                </w14:checkbox>
              </w:sdtPr>
              <w:sdtContent>
                <w:r w:rsidR="00FB2393" w:rsidRPr="00A4448D">
                  <w:rPr>
                    <w:rFonts w:ascii="MS Gothic" w:eastAsia="MS Gothic" w:hAnsi="MS Gothic" w:hint="eastAsia"/>
                    <w:bCs/>
                  </w:rPr>
                  <w:t>☐</w:t>
                </w:r>
              </w:sdtContent>
            </w:sdt>
            <w:r w:rsidR="00FB2393" w:rsidRPr="00A4448D">
              <w:rPr>
                <w:bCs/>
              </w:rPr>
              <w:tab/>
              <w:t>Years 3–6</w:t>
            </w:r>
          </w:p>
          <w:p w14:paraId="3DE4E755" w14:textId="77777777" w:rsidR="00FB2393" w:rsidRPr="00A4448D" w:rsidRDefault="005F4EC2" w:rsidP="005F4EC2">
            <w:pPr>
              <w:pStyle w:val="TableText"/>
              <w:tabs>
                <w:tab w:val="left" w:pos="316"/>
              </w:tabs>
              <w:spacing w:before="120" w:after="120"/>
              <w:ind w:left="316" w:hanging="316"/>
              <w:rPr>
                <w:b/>
                <w:bCs/>
              </w:rPr>
            </w:pPr>
            <w:sdt>
              <w:sdtPr>
                <w:rPr>
                  <w:bCs/>
                </w:rPr>
                <w:id w:val="-185055378"/>
                <w14:checkbox>
                  <w14:checked w14:val="0"/>
                  <w14:checkedState w14:val="2612" w14:font="MS Gothic"/>
                  <w14:uncheckedState w14:val="2610" w14:font="MS Gothic"/>
                </w14:checkbox>
              </w:sdtPr>
              <w:sdtContent>
                <w:r w:rsidR="00FB2393" w:rsidRPr="00A4448D">
                  <w:rPr>
                    <w:rFonts w:ascii="MS Gothic" w:eastAsia="MS Gothic" w:hAnsi="MS Gothic" w:hint="eastAsia"/>
                    <w:bCs/>
                  </w:rPr>
                  <w:t>☐</w:t>
                </w:r>
              </w:sdtContent>
            </w:sdt>
            <w:r w:rsidR="00FB2393" w:rsidRPr="00A4448D">
              <w:rPr>
                <w:bCs/>
              </w:rPr>
              <w:tab/>
              <w:t>Years 7–10</w:t>
            </w:r>
          </w:p>
          <w:p w14:paraId="118B7F06" w14:textId="77777777" w:rsidR="00FB2393" w:rsidRPr="00A4448D" w:rsidRDefault="005F4EC2" w:rsidP="005F4EC2">
            <w:pPr>
              <w:pStyle w:val="TableText"/>
              <w:tabs>
                <w:tab w:val="left" w:pos="310"/>
              </w:tabs>
              <w:spacing w:before="120" w:after="120"/>
              <w:ind w:left="316" w:hanging="316"/>
              <w:rPr>
                <w:b/>
                <w:bCs/>
              </w:rPr>
            </w:pPr>
            <w:sdt>
              <w:sdtPr>
                <w:rPr>
                  <w:bCs/>
                </w:rPr>
                <w:id w:val="-1746879261"/>
                <w14:checkbox>
                  <w14:checked w14:val="0"/>
                  <w14:checkedState w14:val="2612" w14:font="MS Gothic"/>
                  <w14:uncheckedState w14:val="2610" w14:font="MS Gothic"/>
                </w14:checkbox>
              </w:sdtPr>
              <w:sdtContent>
                <w:r w:rsidR="00FB2393" w:rsidRPr="00A4448D">
                  <w:rPr>
                    <w:rFonts w:ascii="MS Gothic" w:eastAsia="MS Gothic" w:hAnsi="MS Gothic" w:hint="eastAsia"/>
                    <w:bCs/>
                  </w:rPr>
                  <w:t>☐</w:t>
                </w:r>
              </w:sdtContent>
            </w:sdt>
            <w:r w:rsidR="00FB2393" w:rsidRPr="00A4448D">
              <w:rPr>
                <w:bCs/>
              </w:rPr>
              <w:tab/>
              <w:t>Years 11–12</w:t>
            </w:r>
          </w:p>
        </w:tc>
      </w:tr>
      <w:tr w:rsidR="00FB2393" w14:paraId="7CAF1C59" w14:textId="77777777" w:rsidTr="00BF75AE">
        <w:tc>
          <w:tcPr>
            <w:tcW w:w="2268"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002060"/>
          </w:tcPr>
          <w:p w14:paraId="79835A47" w14:textId="77777777" w:rsidR="00FB2393" w:rsidRPr="00A4448D" w:rsidRDefault="00FB2393" w:rsidP="005F4EC2">
            <w:pPr>
              <w:pStyle w:val="TableText"/>
              <w:spacing w:before="120" w:after="120"/>
              <w:ind w:right="43"/>
              <w:jc w:val="right"/>
              <w:rPr>
                <w:rStyle w:val="TableheadingChar"/>
                <w:b/>
              </w:rPr>
            </w:pPr>
            <w:r w:rsidRPr="00A4448D">
              <w:rPr>
                <w:rStyle w:val="TableheadingChar"/>
              </w:rPr>
              <w:t>Target teacher group</w:t>
            </w:r>
          </w:p>
          <w:p w14:paraId="3F2B3CE5" w14:textId="77777777" w:rsidR="00FB2393" w:rsidRPr="00A4448D" w:rsidRDefault="00FB2393" w:rsidP="005F4EC2">
            <w:pPr>
              <w:pStyle w:val="TableText"/>
              <w:spacing w:before="120" w:after="120"/>
              <w:ind w:right="43"/>
              <w:jc w:val="right"/>
              <w:rPr>
                <w:b/>
                <w:bCs/>
                <w:sz w:val="18"/>
                <w:szCs w:val="18"/>
              </w:rPr>
            </w:pPr>
            <w:r w:rsidRPr="00A4448D">
              <w:rPr>
                <w:bCs/>
                <w:sz w:val="18"/>
                <w:szCs w:val="18"/>
              </w:rPr>
              <w:t>(check all that apply)</w:t>
            </w:r>
          </w:p>
        </w:tc>
        <w:tc>
          <w:tcPr>
            <w:tcW w:w="7632" w:type="dxa"/>
            <w:tcBorders>
              <w:top w:val="single" w:sz="4" w:space="0" w:color="002664" w:themeColor="accent1"/>
              <w:left w:val="single" w:sz="4" w:space="0" w:color="44546A" w:themeColor="text2"/>
              <w:bottom w:val="single" w:sz="4" w:space="0" w:color="002664" w:themeColor="accent1"/>
              <w:right w:val="single" w:sz="4" w:space="0" w:color="002664" w:themeColor="accent1"/>
            </w:tcBorders>
            <w:shd w:val="clear" w:color="auto" w:fill="auto"/>
          </w:tcPr>
          <w:p w14:paraId="78CBF4A1" w14:textId="77777777" w:rsidR="00FB2393" w:rsidRPr="00A4448D" w:rsidRDefault="005F4EC2" w:rsidP="005F4EC2">
            <w:pPr>
              <w:pStyle w:val="TableText"/>
              <w:tabs>
                <w:tab w:val="left" w:pos="316"/>
              </w:tabs>
              <w:spacing w:before="120" w:after="120"/>
              <w:ind w:left="316" w:hanging="316"/>
              <w:rPr>
                <w:b/>
                <w:bCs/>
              </w:rPr>
            </w:pPr>
            <w:sdt>
              <w:sdtPr>
                <w:rPr>
                  <w:bCs/>
                </w:rPr>
                <w:id w:val="-1197082448"/>
                <w14:checkbox>
                  <w14:checked w14:val="0"/>
                  <w14:checkedState w14:val="2612" w14:font="MS Gothic"/>
                  <w14:uncheckedState w14:val="2610" w14:font="MS Gothic"/>
                </w14:checkbox>
              </w:sdtPr>
              <w:sdtContent>
                <w:r w:rsidR="00FB2393" w:rsidRPr="00A4448D">
                  <w:rPr>
                    <w:rFonts w:ascii="MS Gothic" w:eastAsia="MS Gothic" w:hAnsi="MS Gothic" w:hint="eastAsia"/>
                    <w:bCs/>
                    <w:lang w:val="en-US"/>
                  </w:rPr>
                  <w:t>☐</w:t>
                </w:r>
              </w:sdtContent>
            </w:sdt>
            <w:r w:rsidR="00FB2393" w:rsidRPr="00A4448D">
              <w:rPr>
                <w:bCs/>
              </w:rPr>
              <w:tab/>
              <w:t>School executive/centre directors</w:t>
            </w:r>
          </w:p>
          <w:p w14:paraId="4374C3B7" w14:textId="26D6294C" w:rsidR="00FB2393" w:rsidRPr="00A4448D" w:rsidRDefault="005F4EC2" w:rsidP="005F4EC2">
            <w:pPr>
              <w:pStyle w:val="TableText"/>
              <w:tabs>
                <w:tab w:val="left" w:pos="316"/>
              </w:tabs>
              <w:spacing w:before="120" w:after="120"/>
              <w:ind w:left="316" w:hanging="316"/>
              <w:rPr>
                <w:b/>
                <w:bCs/>
              </w:rPr>
            </w:pPr>
            <w:sdt>
              <w:sdtPr>
                <w:rPr>
                  <w:bCs/>
                </w:rPr>
                <w:id w:val="-231462924"/>
                <w14:checkbox>
                  <w14:checked w14:val="0"/>
                  <w14:checkedState w14:val="2612" w14:font="MS Gothic"/>
                  <w14:uncheckedState w14:val="2610" w14:font="MS Gothic"/>
                </w14:checkbox>
              </w:sdtPr>
              <w:sdtContent>
                <w:r w:rsidR="00FB2393" w:rsidRPr="00A4448D">
                  <w:rPr>
                    <w:rFonts w:ascii="MS Gothic" w:eastAsia="MS Gothic" w:hAnsi="MS Gothic" w:hint="eastAsia"/>
                    <w:bCs/>
                  </w:rPr>
                  <w:t>☐</w:t>
                </w:r>
              </w:sdtContent>
            </w:sdt>
            <w:r w:rsidR="00FB2393" w:rsidRPr="00A4448D">
              <w:rPr>
                <w:bCs/>
              </w:rPr>
              <w:tab/>
              <w:t xml:space="preserve">Team leaders, </w:t>
            </w:r>
            <w:r w:rsidR="00756966" w:rsidRPr="00A4448D">
              <w:rPr>
                <w:bCs/>
              </w:rPr>
              <w:t>e.g.,</w:t>
            </w:r>
            <w:r w:rsidR="00FB2393" w:rsidRPr="00A4448D">
              <w:rPr>
                <w:bCs/>
              </w:rPr>
              <w:t xml:space="preserve"> stage leaders, subject leaders</w:t>
            </w:r>
          </w:p>
          <w:p w14:paraId="71852DCD" w14:textId="77777777" w:rsidR="00FB2393" w:rsidRPr="00A4448D" w:rsidRDefault="005F4EC2" w:rsidP="005F4EC2">
            <w:pPr>
              <w:pStyle w:val="TableText"/>
              <w:tabs>
                <w:tab w:val="left" w:pos="316"/>
              </w:tabs>
              <w:spacing w:before="120" w:after="120"/>
              <w:ind w:left="316" w:hanging="316"/>
              <w:rPr>
                <w:b/>
                <w:bCs/>
              </w:rPr>
            </w:pPr>
            <w:sdt>
              <w:sdtPr>
                <w:rPr>
                  <w:bCs/>
                </w:rPr>
                <w:id w:val="-4066371"/>
                <w14:checkbox>
                  <w14:checked w14:val="0"/>
                  <w14:checkedState w14:val="2612" w14:font="MS Gothic"/>
                  <w14:uncheckedState w14:val="2610" w14:font="MS Gothic"/>
                </w14:checkbox>
              </w:sdtPr>
              <w:sdtContent>
                <w:r w:rsidR="00FB2393" w:rsidRPr="00A4448D">
                  <w:rPr>
                    <w:rFonts w:ascii="MS Gothic" w:eastAsia="MS Gothic" w:hAnsi="MS Gothic" w:hint="eastAsia"/>
                    <w:bCs/>
                  </w:rPr>
                  <w:t>☐</w:t>
                </w:r>
              </w:sdtContent>
            </w:sdt>
            <w:r w:rsidR="00FB2393" w:rsidRPr="00A4448D">
              <w:rPr>
                <w:bCs/>
              </w:rPr>
              <w:tab/>
              <w:t>Classroom teachers</w:t>
            </w:r>
          </w:p>
          <w:p w14:paraId="1D3B0803" w14:textId="77777777" w:rsidR="00FB2393" w:rsidRPr="00A4448D" w:rsidRDefault="005F4EC2" w:rsidP="005F4EC2">
            <w:pPr>
              <w:pStyle w:val="TableText"/>
              <w:tabs>
                <w:tab w:val="left" w:pos="316"/>
              </w:tabs>
              <w:spacing w:before="120" w:after="120"/>
              <w:ind w:left="316" w:hanging="316"/>
              <w:rPr>
                <w:b/>
                <w:bCs/>
              </w:rPr>
            </w:pPr>
            <w:sdt>
              <w:sdtPr>
                <w:rPr>
                  <w:bCs/>
                </w:rPr>
                <w:id w:val="147875976"/>
                <w14:checkbox>
                  <w14:checked w14:val="0"/>
                  <w14:checkedState w14:val="2612" w14:font="MS Gothic"/>
                  <w14:uncheckedState w14:val="2610" w14:font="MS Gothic"/>
                </w14:checkbox>
              </w:sdtPr>
              <w:sdtContent>
                <w:r w:rsidR="00FB2393" w:rsidRPr="00A4448D">
                  <w:rPr>
                    <w:rFonts w:ascii="MS Gothic" w:eastAsia="MS Gothic" w:hAnsi="MS Gothic" w:hint="eastAsia"/>
                    <w:bCs/>
                  </w:rPr>
                  <w:t>☐</w:t>
                </w:r>
              </w:sdtContent>
            </w:sdt>
            <w:r w:rsidR="00FB2393" w:rsidRPr="00A4448D">
              <w:rPr>
                <w:bCs/>
              </w:rPr>
              <w:tab/>
              <w:t>Special education specialists</w:t>
            </w:r>
          </w:p>
        </w:tc>
      </w:tr>
      <w:tr w:rsidR="00FB2393" w14:paraId="25F48E5F" w14:textId="77777777" w:rsidTr="00BF75AE">
        <w:tc>
          <w:tcPr>
            <w:tcW w:w="2268"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002060"/>
          </w:tcPr>
          <w:p w14:paraId="64DF8A8D" w14:textId="77777777" w:rsidR="00FB2393" w:rsidRPr="00A4448D" w:rsidRDefault="00FB2393" w:rsidP="005F4EC2">
            <w:pPr>
              <w:pStyle w:val="TableText"/>
              <w:spacing w:before="120" w:after="120"/>
              <w:jc w:val="right"/>
              <w:rPr>
                <w:b/>
                <w:bCs/>
              </w:rPr>
            </w:pPr>
            <w:r w:rsidRPr="00A4448D">
              <w:rPr>
                <w:bCs/>
              </w:rPr>
              <w:t xml:space="preserve">Participant skill level </w:t>
            </w:r>
          </w:p>
          <w:p w14:paraId="6ED325C0" w14:textId="77777777" w:rsidR="00FB2393" w:rsidRPr="00A4448D" w:rsidRDefault="00FB2393" w:rsidP="005F4EC2">
            <w:pPr>
              <w:pStyle w:val="TableText"/>
              <w:spacing w:before="120" w:after="120"/>
              <w:jc w:val="right"/>
              <w:rPr>
                <w:b/>
                <w:bCs/>
              </w:rPr>
            </w:pPr>
            <w:r w:rsidRPr="00A4448D">
              <w:rPr>
                <w:bCs/>
                <w:sz w:val="18"/>
                <w:szCs w:val="18"/>
              </w:rPr>
              <w:t>(check all that apply)</w:t>
            </w:r>
          </w:p>
        </w:tc>
        <w:tc>
          <w:tcPr>
            <w:tcW w:w="7632" w:type="dxa"/>
            <w:tcBorders>
              <w:top w:val="single" w:sz="4" w:space="0" w:color="002664" w:themeColor="accent1"/>
              <w:left w:val="single" w:sz="4" w:space="0" w:color="44546A" w:themeColor="text2"/>
              <w:bottom w:val="single" w:sz="4" w:space="0" w:color="002664" w:themeColor="accent1"/>
              <w:right w:val="single" w:sz="4" w:space="0" w:color="002664" w:themeColor="accent1"/>
            </w:tcBorders>
            <w:shd w:val="clear" w:color="auto" w:fill="auto"/>
          </w:tcPr>
          <w:p w14:paraId="355C317C" w14:textId="77777777" w:rsidR="00FB2393" w:rsidRPr="00A4448D" w:rsidRDefault="005F4EC2" w:rsidP="005F4EC2">
            <w:pPr>
              <w:pStyle w:val="TableText"/>
              <w:tabs>
                <w:tab w:val="left" w:pos="316"/>
              </w:tabs>
              <w:spacing w:before="120" w:after="120"/>
              <w:ind w:left="316" w:hanging="316"/>
              <w:rPr>
                <w:b/>
                <w:bCs/>
              </w:rPr>
            </w:pPr>
            <w:sdt>
              <w:sdtPr>
                <w:rPr>
                  <w:bCs/>
                </w:rPr>
                <w:id w:val="2037382438"/>
                <w14:checkbox>
                  <w14:checked w14:val="0"/>
                  <w14:checkedState w14:val="2612" w14:font="MS Gothic"/>
                  <w14:uncheckedState w14:val="2610" w14:font="MS Gothic"/>
                </w14:checkbox>
              </w:sdtPr>
              <w:sdtContent>
                <w:r w:rsidR="00FB2393" w:rsidRPr="00A4448D">
                  <w:rPr>
                    <w:rFonts w:ascii="MS Gothic" w:eastAsia="MS Gothic" w:hAnsi="MS Gothic" w:hint="eastAsia"/>
                    <w:bCs/>
                  </w:rPr>
                  <w:t>☐</w:t>
                </w:r>
              </w:sdtContent>
            </w:sdt>
            <w:r w:rsidR="00FB2393" w:rsidRPr="00A4448D">
              <w:rPr>
                <w:bCs/>
              </w:rPr>
              <w:tab/>
              <w:t>Novice</w:t>
            </w:r>
          </w:p>
          <w:p w14:paraId="2CE329E8" w14:textId="77777777" w:rsidR="00FB2393" w:rsidRPr="00A4448D" w:rsidRDefault="005F4EC2" w:rsidP="005F4EC2">
            <w:pPr>
              <w:pStyle w:val="TableText"/>
              <w:tabs>
                <w:tab w:val="left" w:pos="316"/>
              </w:tabs>
              <w:spacing w:before="120" w:after="120"/>
              <w:ind w:left="316" w:hanging="316"/>
              <w:rPr>
                <w:b/>
                <w:bCs/>
              </w:rPr>
            </w:pPr>
            <w:sdt>
              <w:sdtPr>
                <w:rPr>
                  <w:bCs/>
                </w:rPr>
                <w:id w:val="431103186"/>
                <w14:checkbox>
                  <w14:checked w14:val="0"/>
                  <w14:checkedState w14:val="2612" w14:font="MS Gothic"/>
                  <w14:uncheckedState w14:val="2610" w14:font="MS Gothic"/>
                </w14:checkbox>
              </w:sdtPr>
              <w:sdtContent>
                <w:r w:rsidR="00FB2393" w:rsidRPr="00A4448D">
                  <w:rPr>
                    <w:rFonts w:ascii="MS Gothic" w:eastAsia="MS Gothic" w:hAnsi="MS Gothic" w:hint="eastAsia"/>
                    <w:bCs/>
                  </w:rPr>
                  <w:t>☐</w:t>
                </w:r>
              </w:sdtContent>
            </w:sdt>
            <w:r w:rsidR="00FB2393" w:rsidRPr="00A4448D">
              <w:rPr>
                <w:bCs/>
              </w:rPr>
              <w:tab/>
              <w:t>Intermediate</w:t>
            </w:r>
          </w:p>
          <w:p w14:paraId="21CB642D" w14:textId="77777777" w:rsidR="00FB2393" w:rsidRPr="00A4448D" w:rsidRDefault="005F4EC2" w:rsidP="005F4EC2">
            <w:pPr>
              <w:pStyle w:val="TableText"/>
              <w:tabs>
                <w:tab w:val="left" w:pos="316"/>
              </w:tabs>
              <w:spacing w:before="120" w:after="120"/>
              <w:ind w:left="316" w:hanging="316"/>
              <w:rPr>
                <w:b/>
                <w:bCs/>
              </w:rPr>
            </w:pPr>
            <w:sdt>
              <w:sdtPr>
                <w:rPr>
                  <w:bCs/>
                </w:rPr>
                <w:id w:val="84580992"/>
                <w14:checkbox>
                  <w14:checked w14:val="0"/>
                  <w14:checkedState w14:val="2612" w14:font="MS Gothic"/>
                  <w14:uncheckedState w14:val="2610" w14:font="MS Gothic"/>
                </w14:checkbox>
              </w:sdtPr>
              <w:sdtContent>
                <w:r w:rsidR="00FB2393" w:rsidRPr="00A4448D">
                  <w:rPr>
                    <w:rFonts w:ascii="MS Gothic" w:eastAsia="MS Gothic" w:hAnsi="MS Gothic" w:hint="eastAsia"/>
                    <w:bCs/>
                  </w:rPr>
                  <w:t>☐</w:t>
                </w:r>
              </w:sdtContent>
            </w:sdt>
            <w:r w:rsidR="00FB2393" w:rsidRPr="00A4448D">
              <w:rPr>
                <w:bCs/>
              </w:rPr>
              <w:tab/>
              <w:t>Advanced</w:t>
            </w:r>
          </w:p>
          <w:p w14:paraId="12CEE359" w14:textId="77777777" w:rsidR="00FB2393" w:rsidRPr="00A4448D" w:rsidRDefault="00FB2393" w:rsidP="005F4EC2">
            <w:pPr>
              <w:pStyle w:val="BodyText"/>
              <w:rPr>
                <w:b/>
                <w:bCs/>
              </w:rPr>
            </w:pPr>
            <w:r w:rsidRPr="00A4448D">
              <w:rPr>
                <w:bCs/>
              </w:rPr>
              <w:t>Note: If you select more than one skill level, you will need to describe how your conference meets the needs of each of the different levels.</w:t>
            </w:r>
          </w:p>
        </w:tc>
      </w:tr>
      <w:tr w:rsidR="00FB2393" w14:paraId="6E92A86A" w14:textId="77777777" w:rsidTr="00BF75AE">
        <w:tc>
          <w:tcPr>
            <w:tcW w:w="2268"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002060"/>
          </w:tcPr>
          <w:p w14:paraId="32069F77" w14:textId="77777777" w:rsidR="00FB2393" w:rsidRPr="00A4448D" w:rsidRDefault="00FB2393" w:rsidP="005F4EC2">
            <w:pPr>
              <w:pStyle w:val="TableText"/>
              <w:spacing w:before="120" w:after="120"/>
              <w:jc w:val="right"/>
              <w:rPr>
                <w:b/>
                <w:bCs/>
              </w:rPr>
            </w:pPr>
            <w:r w:rsidRPr="00A4448D">
              <w:rPr>
                <w:bCs/>
              </w:rPr>
              <w:t>Teachers enrol and participate in the conference as:</w:t>
            </w:r>
          </w:p>
          <w:p w14:paraId="4320609D" w14:textId="77777777" w:rsidR="00FB2393" w:rsidRPr="00A4448D" w:rsidRDefault="00FB2393" w:rsidP="005F4EC2">
            <w:pPr>
              <w:pStyle w:val="TableText"/>
              <w:spacing w:before="120" w:after="120"/>
              <w:ind w:right="43"/>
              <w:jc w:val="right"/>
              <w:rPr>
                <w:b/>
                <w:bCs/>
              </w:rPr>
            </w:pPr>
            <w:r w:rsidRPr="00A4448D">
              <w:rPr>
                <w:bCs/>
                <w:sz w:val="18"/>
                <w:szCs w:val="18"/>
              </w:rPr>
              <w:t>(check all that apply)</w:t>
            </w:r>
          </w:p>
        </w:tc>
        <w:tc>
          <w:tcPr>
            <w:tcW w:w="7632" w:type="dxa"/>
            <w:tcBorders>
              <w:top w:val="single" w:sz="4" w:space="0" w:color="002664" w:themeColor="accent1"/>
              <w:left w:val="single" w:sz="4" w:space="0" w:color="44546A" w:themeColor="text2"/>
              <w:bottom w:val="single" w:sz="4" w:space="0" w:color="002664" w:themeColor="accent1"/>
              <w:right w:val="single" w:sz="4" w:space="0" w:color="002664" w:themeColor="accent1"/>
            </w:tcBorders>
            <w:shd w:val="clear" w:color="auto" w:fill="auto"/>
          </w:tcPr>
          <w:p w14:paraId="4C272C58" w14:textId="77777777" w:rsidR="00FB2393" w:rsidRPr="00A4448D" w:rsidRDefault="005F4EC2" w:rsidP="005F4EC2">
            <w:pPr>
              <w:pStyle w:val="TableText"/>
              <w:tabs>
                <w:tab w:val="left" w:pos="316"/>
              </w:tabs>
              <w:spacing w:before="120" w:after="120"/>
              <w:ind w:left="316" w:hanging="316"/>
              <w:rPr>
                <w:b/>
                <w:bCs/>
              </w:rPr>
            </w:pPr>
            <w:sdt>
              <w:sdtPr>
                <w:rPr>
                  <w:bCs/>
                </w:rPr>
                <w:id w:val="-2089375516"/>
                <w14:checkbox>
                  <w14:checked w14:val="0"/>
                  <w14:checkedState w14:val="2612" w14:font="MS Gothic"/>
                  <w14:uncheckedState w14:val="2610" w14:font="MS Gothic"/>
                </w14:checkbox>
              </w:sdtPr>
              <w:sdtContent>
                <w:r w:rsidR="00FB2393" w:rsidRPr="00A4448D">
                  <w:rPr>
                    <w:rFonts w:ascii="MS Gothic" w:eastAsia="MS Gothic" w:hAnsi="MS Gothic" w:hint="eastAsia"/>
                    <w:bCs/>
                  </w:rPr>
                  <w:t>☐</w:t>
                </w:r>
              </w:sdtContent>
            </w:sdt>
            <w:r w:rsidR="00FB2393" w:rsidRPr="00A4448D">
              <w:rPr>
                <w:bCs/>
              </w:rPr>
              <w:tab/>
              <w:t>Individuals</w:t>
            </w:r>
          </w:p>
          <w:p w14:paraId="15DD067C" w14:textId="77777777" w:rsidR="00FB2393" w:rsidRPr="00A4448D" w:rsidRDefault="005F4EC2" w:rsidP="005F4EC2">
            <w:pPr>
              <w:pStyle w:val="TableText"/>
              <w:tabs>
                <w:tab w:val="left" w:pos="316"/>
              </w:tabs>
              <w:spacing w:before="120" w:after="120"/>
              <w:ind w:left="316" w:hanging="316"/>
              <w:rPr>
                <w:b/>
                <w:bCs/>
              </w:rPr>
            </w:pPr>
            <w:sdt>
              <w:sdtPr>
                <w:rPr>
                  <w:bCs/>
                </w:rPr>
                <w:id w:val="-2017060651"/>
                <w14:checkbox>
                  <w14:checked w14:val="0"/>
                  <w14:checkedState w14:val="2612" w14:font="MS Gothic"/>
                  <w14:uncheckedState w14:val="2610" w14:font="MS Gothic"/>
                </w14:checkbox>
              </w:sdtPr>
              <w:sdtContent>
                <w:r w:rsidR="00FB2393" w:rsidRPr="00A4448D">
                  <w:rPr>
                    <w:rFonts w:ascii="MS Gothic" w:eastAsia="MS Gothic" w:hAnsi="MS Gothic" w:hint="eastAsia"/>
                    <w:bCs/>
                    <w:lang w:val="en-US"/>
                  </w:rPr>
                  <w:t>☐</w:t>
                </w:r>
              </w:sdtContent>
            </w:sdt>
            <w:r w:rsidR="00FB2393" w:rsidRPr="00A4448D">
              <w:rPr>
                <w:bCs/>
              </w:rPr>
              <w:tab/>
              <w:t>A team of colleagues from one school</w:t>
            </w:r>
          </w:p>
          <w:p w14:paraId="5B4E86B5" w14:textId="77777777" w:rsidR="00FB2393" w:rsidRPr="00A4448D" w:rsidRDefault="005F4EC2" w:rsidP="005F4EC2">
            <w:pPr>
              <w:pStyle w:val="TableText"/>
              <w:tabs>
                <w:tab w:val="left" w:pos="316"/>
              </w:tabs>
              <w:spacing w:before="120" w:after="120"/>
              <w:ind w:left="316" w:hanging="316"/>
              <w:rPr>
                <w:b/>
                <w:bCs/>
              </w:rPr>
            </w:pPr>
            <w:sdt>
              <w:sdtPr>
                <w:rPr>
                  <w:bCs/>
                </w:rPr>
                <w:id w:val="-455787118"/>
                <w14:checkbox>
                  <w14:checked w14:val="0"/>
                  <w14:checkedState w14:val="2612" w14:font="MS Gothic"/>
                  <w14:uncheckedState w14:val="2610" w14:font="MS Gothic"/>
                </w14:checkbox>
              </w:sdtPr>
              <w:sdtContent>
                <w:r w:rsidR="00FB2393" w:rsidRPr="00A4448D">
                  <w:rPr>
                    <w:rFonts w:ascii="MS Gothic" w:eastAsia="MS Gothic" w:hAnsi="MS Gothic" w:hint="eastAsia"/>
                    <w:bCs/>
                  </w:rPr>
                  <w:t>☐</w:t>
                </w:r>
              </w:sdtContent>
            </w:sdt>
            <w:r w:rsidR="00FB2393" w:rsidRPr="00A4448D">
              <w:rPr>
                <w:bCs/>
              </w:rPr>
              <w:tab/>
              <w:t>Whole school</w:t>
            </w:r>
          </w:p>
        </w:tc>
      </w:tr>
      <w:tr w:rsidR="00FB2393" w14:paraId="788B93AB" w14:textId="77777777" w:rsidTr="00BF75AE">
        <w:tc>
          <w:tcPr>
            <w:tcW w:w="2268" w:type="dxa"/>
            <w:tcBorders>
              <w:top w:val="single" w:sz="6" w:space="0" w:color="FFFFFF" w:themeColor="background1"/>
              <w:left w:val="single" w:sz="4" w:space="0" w:color="44546A" w:themeColor="text2"/>
              <w:bottom w:val="single" w:sz="4" w:space="0" w:color="002664" w:themeColor="accent1"/>
              <w:right w:val="single" w:sz="4" w:space="0" w:color="44546A" w:themeColor="text2"/>
            </w:tcBorders>
            <w:shd w:val="clear" w:color="auto" w:fill="002060"/>
          </w:tcPr>
          <w:p w14:paraId="0B53E279" w14:textId="77777777" w:rsidR="00FB2393" w:rsidRPr="00A4448D" w:rsidRDefault="00FB2393" w:rsidP="005F4EC2">
            <w:pPr>
              <w:pStyle w:val="TableText"/>
              <w:spacing w:before="120" w:after="120"/>
              <w:jc w:val="right"/>
              <w:rPr>
                <w:b/>
                <w:bCs/>
              </w:rPr>
            </w:pPr>
            <w:r w:rsidRPr="00A4448D">
              <w:rPr>
                <w:bCs/>
              </w:rPr>
              <w:t>Do participants pay a fee for the conference?</w:t>
            </w:r>
          </w:p>
        </w:tc>
        <w:sdt>
          <w:sdtPr>
            <w:rPr>
              <w:bCs/>
            </w:rPr>
            <w:alias w:val="Fee payable"/>
            <w:tag w:val="Fee payable"/>
            <w:id w:val="1874036243"/>
            <w:placeholder>
              <w:docPart w:val="06AEE5B7EBD0437E8F4B6C4E224F9C44"/>
            </w:placeholder>
            <w:showingPlcHdr/>
            <w:dropDownList>
              <w:listItem w:value="Choose an item."/>
              <w:listItem w:displayText="Yes, participants pay a fee to attend the conference." w:value="Yes, participants pay a fee to attend the conference."/>
              <w:listItem w:displayText="No, participants do not pay a fee to attend the conference." w:value="No, participants do not pay a fee to attend the conference."/>
            </w:dropDownList>
          </w:sdtPr>
          <w:sdtContent>
            <w:tc>
              <w:tcPr>
                <w:tcW w:w="7632" w:type="dxa"/>
                <w:tcBorders>
                  <w:top w:val="single" w:sz="4" w:space="0" w:color="002664" w:themeColor="accent1"/>
                  <w:left w:val="single" w:sz="4" w:space="0" w:color="44546A" w:themeColor="text2"/>
                  <w:bottom w:val="single" w:sz="4" w:space="0" w:color="002664" w:themeColor="accent1"/>
                  <w:right w:val="single" w:sz="4" w:space="0" w:color="002664" w:themeColor="accent1"/>
                </w:tcBorders>
                <w:shd w:val="clear" w:color="auto" w:fill="auto"/>
              </w:tcPr>
              <w:p w14:paraId="2C23E817" w14:textId="77777777" w:rsidR="00FB2393" w:rsidRPr="00A4448D" w:rsidRDefault="00FB2393" w:rsidP="005F4EC2">
                <w:pPr>
                  <w:pStyle w:val="TableText"/>
                  <w:tabs>
                    <w:tab w:val="left" w:pos="316"/>
                  </w:tabs>
                  <w:spacing w:before="120" w:after="120"/>
                  <w:ind w:left="316" w:hanging="316"/>
                  <w:rPr>
                    <w:b/>
                    <w:bCs/>
                  </w:rPr>
                </w:pPr>
                <w:r w:rsidRPr="00A4448D">
                  <w:rPr>
                    <w:rStyle w:val="PlaceholderText"/>
                    <w:bCs/>
                  </w:rPr>
                  <w:t>Choose an item.</w:t>
                </w:r>
              </w:p>
            </w:tc>
          </w:sdtContent>
        </w:sdt>
      </w:tr>
    </w:tbl>
    <w:p w14:paraId="6B5E5ACA" w14:textId="77777777" w:rsidR="001831BF" w:rsidRDefault="001831BF" w:rsidP="001831BF">
      <w:pPr>
        <w:pStyle w:val="Heading3"/>
      </w:pPr>
      <w:bookmarkStart w:id="10" w:name="_Toc151384843"/>
      <w:r>
        <w:t>Learning goals of the conference</w:t>
      </w:r>
      <w:bookmarkEnd w:id="10"/>
    </w:p>
    <w:p w14:paraId="1DCDF424" w14:textId="77777777" w:rsidR="001831BF" w:rsidRDefault="001831BF" w:rsidP="001831BF">
      <w:pPr>
        <w:pStyle w:val="12ptbefore"/>
      </w:pPr>
      <w:r>
        <w:rPr>
          <w:rFonts w:ascii="HelveticaNeueLT Std Lt" w:hAnsi="HelveticaNeueLT Std Lt" w:cs="HelveticaNeueLT Std Lt"/>
        </w:rPr>
        <w:t xml:space="preserve">What are the </w:t>
      </w:r>
      <w:r>
        <w:t xml:space="preserve">expected learning outcomes for participants? </w:t>
      </w:r>
      <w:r>
        <w:rPr>
          <w:rFonts w:ascii="HelveticaNeueLT Std Lt" w:hAnsi="HelveticaNeueLT Std Lt" w:cs="HelveticaNeueLT Std Lt"/>
        </w:rPr>
        <w:t xml:space="preserve">Using dot points and 100 words or less (maximum 500 characters including spaces), outline the learning goals of the conference. </w:t>
      </w:r>
      <w:r>
        <w:t>This will be visible to teachers searching for courses/conferences to attend.</w:t>
      </w:r>
    </w:p>
    <w:tbl>
      <w:tblPr>
        <w:tblStyle w:val="TableGrid"/>
        <w:tblW w:w="9895" w:type="dxa"/>
        <w:tblLook w:val="04A0" w:firstRow="1" w:lastRow="0" w:firstColumn="1" w:lastColumn="0" w:noHBand="0" w:noVBand="1"/>
        <w:tblCaption w:val="Summary"/>
        <w:tblDescription w:val="Provide a brief overview of the course in the sequence it is delivered"/>
      </w:tblPr>
      <w:tblGrid>
        <w:gridCol w:w="9895"/>
      </w:tblGrid>
      <w:tr w:rsidR="001831BF" w:rsidRPr="00921866" w14:paraId="229B888D" w14:textId="77777777" w:rsidTr="00B3224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002060"/>
          </w:tcPr>
          <w:p w14:paraId="011BCD31" w14:textId="77777777" w:rsidR="001831BF" w:rsidRPr="00921866" w:rsidRDefault="001831BF" w:rsidP="00B3224E">
            <w:pPr>
              <w:pStyle w:val="TableText"/>
              <w:rPr>
                <w:b w:val="0"/>
              </w:rPr>
            </w:pPr>
            <w:r>
              <w:t>Learning goals (maximum 100 words in dot points)</w:t>
            </w:r>
          </w:p>
        </w:tc>
      </w:tr>
      <w:tr w:rsidR="001831BF" w:rsidRPr="00921866" w14:paraId="1ACA60A8" w14:textId="77777777" w:rsidTr="00B3224E">
        <w:tc>
          <w:tcPr>
            <w:tcW w:w="9895" w:type="dxa"/>
            <w:tcBorders>
              <w:bottom w:val="single" w:sz="4" w:space="0" w:color="002664" w:themeColor="accent1"/>
            </w:tcBorders>
          </w:tcPr>
          <w:p w14:paraId="43D24218" w14:textId="77777777" w:rsidR="001831BF" w:rsidRPr="0043077B" w:rsidRDefault="001831BF" w:rsidP="00B3224E">
            <w:pPr>
              <w:spacing w:before="160"/>
            </w:pPr>
            <w:r w:rsidRPr="0043077B">
              <w:t xml:space="preserve">Participants will: </w:t>
            </w:r>
          </w:p>
          <w:sdt>
            <w:sdtPr>
              <w:id w:val="-1375763876"/>
              <w:placeholder>
                <w:docPart w:val="81667964FB0B42D8B5DEE7472512D73E"/>
              </w:placeholder>
              <w:showingPlcHdr/>
            </w:sdtPr>
            <w:sdtContent>
              <w:p w14:paraId="743E72E3" w14:textId="77777777" w:rsidR="001831BF" w:rsidRPr="0043077B" w:rsidRDefault="001831BF" w:rsidP="00B3224E">
                <w:pPr>
                  <w:pStyle w:val="BodyText"/>
                  <w:numPr>
                    <w:ilvl w:val="0"/>
                    <w:numId w:val="11"/>
                  </w:numPr>
                  <w:spacing w:after="160"/>
                </w:pPr>
                <w:r w:rsidRPr="00113204">
                  <w:rPr>
                    <w:rStyle w:val="PlaceholderText"/>
                  </w:rPr>
                  <w:t>Click or tap here to enter text.</w:t>
                </w:r>
              </w:p>
            </w:sdtContent>
          </w:sdt>
        </w:tc>
      </w:tr>
    </w:tbl>
    <w:p w14:paraId="1080504E" w14:textId="2470990C" w:rsidR="00FB2393" w:rsidRDefault="00FB2393" w:rsidP="001831BF">
      <w:pPr>
        <w:pStyle w:val="BodyText"/>
      </w:pPr>
      <w:r>
        <w:br w:type="page"/>
      </w:r>
      <w:r>
        <w:lastRenderedPageBreak/>
        <w:t>Episodes within the conference</w:t>
      </w:r>
    </w:p>
    <w:p w14:paraId="25957F34" w14:textId="77777777" w:rsidR="00FB2393" w:rsidRDefault="00FB2393" w:rsidP="00FB2393">
      <w:pPr>
        <w:pStyle w:val="12ptbefore"/>
      </w:pPr>
      <w:r>
        <w:t>An ‘episode’ is defined as a logical component of a conference that starts and finishes on the same day.</w:t>
      </w:r>
    </w:p>
    <w:tbl>
      <w:tblPr>
        <w:tblStyle w:val="TableGrid"/>
        <w:tblW w:w="0" w:type="auto"/>
        <w:tblBorders>
          <w:top w:val="single" w:sz="4" w:space="0" w:color="E6F1F8" w:themeColor="accent4" w:themeTint="33"/>
          <w:left w:val="single" w:sz="4" w:space="0" w:color="E6F1F8" w:themeColor="accent4" w:themeTint="33"/>
          <w:bottom w:val="single" w:sz="4" w:space="0" w:color="E6F1F8" w:themeColor="accent4" w:themeTint="33"/>
          <w:right w:val="single" w:sz="4" w:space="0" w:color="E6F1F8" w:themeColor="accent4" w:themeTint="33"/>
          <w:insideH w:val="single" w:sz="4" w:space="0" w:color="E6F1F8" w:themeColor="accent4" w:themeTint="33"/>
          <w:insideV w:val="single" w:sz="4" w:space="0" w:color="E6F1F8" w:themeColor="accent4" w:themeTint="33"/>
        </w:tblBorders>
        <w:shd w:val="clear" w:color="auto" w:fill="C3E8FB" w:themeFill="accent3" w:themeFillTint="33"/>
        <w:tblLook w:val="04A0" w:firstRow="1" w:lastRow="0" w:firstColumn="1" w:lastColumn="0" w:noHBand="0" w:noVBand="1"/>
      </w:tblPr>
      <w:tblGrid>
        <w:gridCol w:w="9913"/>
      </w:tblGrid>
      <w:tr w:rsidR="00FB2393" w:rsidRPr="00C847EF" w14:paraId="42734B78" w14:textId="77777777" w:rsidTr="00435651">
        <w:trPr>
          <w:cnfStyle w:val="100000000000" w:firstRow="1" w:lastRow="0" w:firstColumn="0" w:lastColumn="0" w:oddVBand="0" w:evenVBand="0" w:oddHBand="0" w:evenHBand="0" w:firstRowFirstColumn="0" w:firstRowLastColumn="0" w:lastRowFirstColumn="0" w:lastRowLastColumn="0"/>
        </w:trPr>
        <w:tc>
          <w:tcPr>
            <w:tcW w:w="9913" w:type="dxa"/>
            <w:shd w:val="clear" w:color="auto" w:fill="E6F1F8" w:themeFill="accent4" w:themeFillTint="33"/>
          </w:tcPr>
          <w:p w14:paraId="733DB093" w14:textId="77777777" w:rsidR="00FB2393" w:rsidRPr="00C847EF" w:rsidRDefault="00FB2393" w:rsidP="005F4EC2">
            <w:pPr>
              <w:pStyle w:val="BodyText"/>
              <w:spacing w:before="160"/>
              <w:rPr>
                <w:bCs/>
                <w:sz w:val="22"/>
                <w:szCs w:val="22"/>
              </w:rPr>
            </w:pPr>
            <w:r w:rsidRPr="00C847EF">
              <w:rPr>
                <w:bCs/>
                <w:sz w:val="22"/>
                <w:szCs w:val="22"/>
              </w:rPr>
              <w:t>Examples of conference episodes:</w:t>
            </w:r>
          </w:p>
          <w:p w14:paraId="20ABEA92" w14:textId="77777777" w:rsidR="00FB2393" w:rsidRPr="00C847EF" w:rsidRDefault="00FB2393" w:rsidP="00BB7E88">
            <w:pPr>
              <w:pStyle w:val="BodyText"/>
              <w:numPr>
                <w:ilvl w:val="0"/>
                <w:numId w:val="8"/>
              </w:numPr>
              <w:ind w:left="714" w:hanging="357"/>
              <w:rPr>
                <w:b w:val="0"/>
                <w:sz w:val="22"/>
                <w:szCs w:val="22"/>
              </w:rPr>
            </w:pPr>
            <w:r w:rsidRPr="00C847EF">
              <w:rPr>
                <w:b w:val="0"/>
                <w:sz w:val="22"/>
                <w:szCs w:val="22"/>
              </w:rPr>
              <w:t xml:space="preserve">If a conference consists of one ‘in person’ or ‘live virtual’ event completed in one day, then the conference consists of 1 episode’. </w:t>
            </w:r>
          </w:p>
          <w:p w14:paraId="7E529D8E" w14:textId="77777777" w:rsidR="00FB2393" w:rsidRPr="00C847EF" w:rsidRDefault="00FB2393" w:rsidP="00BB7E88">
            <w:pPr>
              <w:pStyle w:val="BodyText"/>
              <w:numPr>
                <w:ilvl w:val="0"/>
                <w:numId w:val="8"/>
              </w:numPr>
              <w:ind w:left="714" w:hanging="357"/>
              <w:rPr>
                <w:sz w:val="22"/>
                <w:szCs w:val="22"/>
              </w:rPr>
            </w:pPr>
            <w:r w:rsidRPr="00C847EF">
              <w:rPr>
                <w:b w:val="0"/>
                <w:sz w:val="22"/>
                <w:szCs w:val="22"/>
              </w:rPr>
              <w:t>If a conference is delivered ‘in person’ or ‘live virtual’ over two days back-to-back, then the conference consists of 2 episodes’, one for each day.</w:t>
            </w:r>
          </w:p>
        </w:tc>
      </w:tr>
    </w:tbl>
    <w:p w14:paraId="5C23103C" w14:textId="77777777" w:rsidR="00FB2393" w:rsidRDefault="00FB2393" w:rsidP="00FB2393">
      <w:pPr>
        <w:pStyle w:val="18ptbefore"/>
      </w:pPr>
      <w:r>
        <w:t>Provide an overview of the episode structure of the conference.</w:t>
      </w:r>
    </w:p>
    <w:tbl>
      <w:tblPr>
        <w:tblStyle w:val="TableGrid"/>
        <w:tblW w:w="9900"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7070"/>
      </w:tblGrid>
      <w:tr w:rsidR="00FB2393" w14:paraId="5D9ECE69" w14:textId="77777777" w:rsidTr="00BF75AE">
        <w:trPr>
          <w:cnfStyle w:val="100000000000" w:firstRow="1" w:lastRow="0" w:firstColumn="0" w:lastColumn="0" w:oddVBand="0" w:evenVBand="0" w:oddHBand="0" w:evenHBand="0" w:firstRowFirstColumn="0" w:firstRowLastColumn="0" w:lastRowFirstColumn="0" w:lastRowLastColumn="0"/>
          <w:trHeight w:val="567"/>
        </w:trPr>
        <w:tc>
          <w:tcPr>
            <w:tcW w:w="2830"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002060"/>
            <w:hideMark/>
          </w:tcPr>
          <w:p w14:paraId="4832BF3D" w14:textId="77777777" w:rsidR="00FB2393" w:rsidRPr="00BF75AE" w:rsidRDefault="00FB2393" w:rsidP="005F4EC2">
            <w:pPr>
              <w:pStyle w:val="TableText"/>
              <w:spacing w:before="120" w:after="120"/>
              <w:jc w:val="right"/>
              <w:rPr>
                <w:b w:val="0"/>
                <w:bCs/>
              </w:rPr>
            </w:pPr>
            <w:r w:rsidRPr="00BF75AE">
              <w:rPr>
                <w:b w:val="0"/>
                <w:bCs/>
              </w:rPr>
              <w:t xml:space="preserve">Number of episodes </w:t>
            </w:r>
          </w:p>
        </w:tc>
        <w:sdt>
          <w:sdtPr>
            <w:rPr>
              <w:bCs/>
            </w:rPr>
            <w:alias w:val="Number of episodes"/>
            <w:tag w:val="Number of episodes"/>
            <w:id w:val="623810371"/>
            <w:placeholder>
              <w:docPart w:val="CDA7048FE41E479A9FBCC04005D06DE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7070" w:type="dxa"/>
                <w:tcBorders>
                  <w:top w:val="single" w:sz="4" w:space="0" w:color="002664" w:themeColor="accent1"/>
                  <w:left w:val="single" w:sz="4" w:space="0" w:color="44546A" w:themeColor="text2"/>
                  <w:bottom w:val="single" w:sz="4" w:space="0" w:color="002664" w:themeColor="accent1"/>
                  <w:right w:val="single" w:sz="4" w:space="0" w:color="002664" w:themeColor="accent1"/>
                </w:tcBorders>
                <w:shd w:val="clear" w:color="auto" w:fill="auto"/>
              </w:tcPr>
              <w:p w14:paraId="5DDF6126" w14:textId="77777777" w:rsidR="00FB2393" w:rsidRPr="00BF75AE" w:rsidRDefault="00FB2393" w:rsidP="005F4EC2">
                <w:pPr>
                  <w:pStyle w:val="TableText"/>
                  <w:spacing w:before="120" w:after="120"/>
                  <w:rPr>
                    <w:b w:val="0"/>
                    <w:bCs/>
                  </w:rPr>
                </w:pPr>
                <w:r w:rsidRPr="00BF75AE">
                  <w:rPr>
                    <w:rStyle w:val="PlaceholderText"/>
                    <w:b w:val="0"/>
                    <w:bCs/>
                  </w:rPr>
                  <w:t>Choose an item.</w:t>
                </w:r>
              </w:p>
            </w:tc>
          </w:sdtContent>
        </w:sdt>
      </w:tr>
      <w:tr w:rsidR="00FB2393" w14:paraId="50FB2E6F" w14:textId="77777777" w:rsidTr="00BF75AE">
        <w:tc>
          <w:tcPr>
            <w:tcW w:w="2830"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002060"/>
          </w:tcPr>
          <w:p w14:paraId="306189A8" w14:textId="77777777" w:rsidR="00FB2393" w:rsidRPr="00BF75AE" w:rsidRDefault="00FB2393" w:rsidP="005F4EC2">
            <w:pPr>
              <w:pStyle w:val="TableText"/>
              <w:spacing w:before="120" w:after="120"/>
              <w:jc w:val="right"/>
              <w:rPr>
                <w:b/>
                <w:bCs/>
              </w:rPr>
            </w:pPr>
            <w:r w:rsidRPr="00BF75AE">
              <w:rPr>
                <w:bCs/>
              </w:rPr>
              <w:t xml:space="preserve">Over what period do you expect a participant to complete all episodes? </w:t>
            </w:r>
          </w:p>
        </w:tc>
        <w:sdt>
          <w:sdtPr>
            <w:rPr>
              <w:bCs/>
            </w:rPr>
            <w:alias w:val="Episode completion period"/>
            <w:tag w:val="Episode completion period"/>
            <w:id w:val="-922942971"/>
            <w:placeholder>
              <w:docPart w:val="CDA7048FE41E479A9FBCC04005D06DE1"/>
            </w:placeholder>
            <w:showingPlcHdr/>
            <w:dropDownList>
              <w:listItem w:value="Choose an item."/>
              <w:listItem w:displayText="Within one day." w:value="Within one day."/>
              <w:listItem w:displayText="On consecutive days." w:value="On consecutive days."/>
            </w:dropDownList>
          </w:sdtPr>
          <w:sdtContent>
            <w:tc>
              <w:tcPr>
                <w:tcW w:w="7070" w:type="dxa"/>
                <w:tcBorders>
                  <w:top w:val="single" w:sz="4" w:space="0" w:color="002664" w:themeColor="accent1"/>
                  <w:left w:val="single" w:sz="4" w:space="0" w:color="44546A" w:themeColor="text2"/>
                  <w:bottom w:val="single" w:sz="4" w:space="0" w:color="002664" w:themeColor="accent1"/>
                  <w:right w:val="single" w:sz="4" w:space="0" w:color="002664" w:themeColor="accent1"/>
                </w:tcBorders>
                <w:shd w:val="clear" w:color="auto" w:fill="auto"/>
              </w:tcPr>
              <w:p w14:paraId="28EAC102" w14:textId="77777777" w:rsidR="00FB2393" w:rsidRPr="00BF75AE" w:rsidRDefault="00FB2393" w:rsidP="005F4EC2">
                <w:pPr>
                  <w:pStyle w:val="TableText"/>
                  <w:spacing w:before="120" w:after="120"/>
                  <w:rPr>
                    <w:b/>
                    <w:bCs/>
                  </w:rPr>
                </w:pPr>
                <w:r w:rsidRPr="00BF75AE">
                  <w:rPr>
                    <w:rStyle w:val="PlaceholderText"/>
                    <w:bCs/>
                  </w:rPr>
                  <w:t>Choose an item.</w:t>
                </w:r>
              </w:p>
            </w:tc>
          </w:sdtContent>
        </w:sdt>
      </w:tr>
      <w:tr w:rsidR="00FB2393" w:rsidDel="00255F7B" w14:paraId="12517C41" w14:textId="77777777" w:rsidTr="00BF75AE">
        <w:tc>
          <w:tcPr>
            <w:tcW w:w="2830"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002060"/>
          </w:tcPr>
          <w:p w14:paraId="4F3147D1" w14:textId="77777777" w:rsidR="00FB2393" w:rsidRPr="00BF75AE" w:rsidDel="00255F7B" w:rsidRDefault="00FB2393" w:rsidP="005F4EC2">
            <w:pPr>
              <w:pStyle w:val="TableText"/>
              <w:spacing w:before="120" w:after="120"/>
              <w:jc w:val="right"/>
              <w:rPr>
                <w:b/>
                <w:bCs/>
              </w:rPr>
            </w:pPr>
            <w:r w:rsidRPr="00BF75AE">
              <w:rPr>
                <w:bCs/>
              </w:rPr>
              <w:t>Start date of conference</w:t>
            </w:r>
          </w:p>
        </w:tc>
        <w:sdt>
          <w:sdtPr>
            <w:rPr>
              <w:bCs/>
            </w:rPr>
            <w:alias w:val="Start date"/>
            <w:tag w:val="Start date"/>
            <w:id w:val="-1584060366"/>
            <w:placeholder>
              <w:docPart w:val="72239CA6BE304CF18EB627D5EF72B33A"/>
            </w:placeholder>
            <w:showingPlcHdr/>
            <w:date>
              <w:dateFormat w:val="dddd, d MMMM yyyy"/>
              <w:lid w:val="en-AU"/>
              <w:storeMappedDataAs w:val="dateTime"/>
              <w:calendar w:val="gregorian"/>
            </w:date>
          </w:sdtPr>
          <w:sdtContent>
            <w:tc>
              <w:tcPr>
                <w:tcW w:w="7070" w:type="dxa"/>
                <w:tcBorders>
                  <w:top w:val="single" w:sz="4" w:space="0" w:color="002664" w:themeColor="accent1"/>
                  <w:left w:val="single" w:sz="4" w:space="0" w:color="44546A" w:themeColor="text2"/>
                  <w:bottom w:val="single" w:sz="4" w:space="0" w:color="002664" w:themeColor="accent1"/>
                  <w:right w:val="single" w:sz="4" w:space="0" w:color="002664" w:themeColor="accent1"/>
                </w:tcBorders>
                <w:shd w:val="clear" w:color="auto" w:fill="auto"/>
              </w:tcPr>
              <w:p w14:paraId="309D018E" w14:textId="77777777" w:rsidR="00FB2393" w:rsidRPr="00BF75AE" w:rsidDel="00255F7B" w:rsidRDefault="00FB2393" w:rsidP="005F4EC2">
                <w:pPr>
                  <w:pStyle w:val="TableText"/>
                  <w:tabs>
                    <w:tab w:val="left" w:pos="310"/>
                  </w:tabs>
                  <w:spacing w:before="120" w:after="120"/>
                  <w:rPr>
                    <w:b/>
                    <w:bCs/>
                  </w:rPr>
                </w:pPr>
                <w:r w:rsidRPr="00BF75AE">
                  <w:rPr>
                    <w:rStyle w:val="PlaceholderText"/>
                    <w:bCs/>
                  </w:rPr>
                  <w:t>Click or tap to enter a date.</w:t>
                </w:r>
              </w:p>
            </w:tc>
          </w:sdtContent>
        </w:sdt>
      </w:tr>
      <w:tr w:rsidR="00FB2393" w:rsidDel="00255F7B" w14:paraId="4CBBC5D9" w14:textId="77777777" w:rsidTr="00BF75AE">
        <w:tc>
          <w:tcPr>
            <w:tcW w:w="2830" w:type="dxa"/>
            <w:tcBorders>
              <w:top w:val="single" w:sz="6" w:space="0" w:color="FFFFFF" w:themeColor="background1"/>
              <w:left w:val="single" w:sz="4" w:space="0" w:color="44546A" w:themeColor="text2"/>
              <w:bottom w:val="single" w:sz="4" w:space="0" w:color="002664" w:themeColor="accent1"/>
              <w:right w:val="single" w:sz="4" w:space="0" w:color="44546A" w:themeColor="text2"/>
            </w:tcBorders>
            <w:shd w:val="clear" w:color="auto" w:fill="002060"/>
          </w:tcPr>
          <w:p w14:paraId="5B189105" w14:textId="77777777" w:rsidR="00FB2393" w:rsidRPr="00BF75AE" w:rsidRDefault="00FB2393" w:rsidP="005F4EC2">
            <w:pPr>
              <w:pStyle w:val="TableText"/>
              <w:spacing w:before="120" w:after="120"/>
              <w:jc w:val="right"/>
              <w:rPr>
                <w:b/>
                <w:bCs/>
              </w:rPr>
            </w:pPr>
            <w:r w:rsidRPr="00BF75AE">
              <w:rPr>
                <w:bCs/>
              </w:rPr>
              <w:t>End date of conference</w:t>
            </w:r>
          </w:p>
        </w:tc>
        <w:sdt>
          <w:sdtPr>
            <w:rPr>
              <w:bCs/>
            </w:rPr>
            <w:alias w:val="End date"/>
            <w:tag w:val="End date"/>
            <w:id w:val="1204211517"/>
            <w:placeholder>
              <w:docPart w:val="72239CA6BE304CF18EB627D5EF72B33A"/>
            </w:placeholder>
            <w:showingPlcHdr/>
            <w:date>
              <w:dateFormat w:val="dddd, d MMMM yyyy"/>
              <w:lid w:val="en-AU"/>
              <w:storeMappedDataAs w:val="dateTime"/>
              <w:calendar w:val="gregorian"/>
            </w:date>
          </w:sdtPr>
          <w:sdtContent>
            <w:tc>
              <w:tcPr>
                <w:tcW w:w="7070" w:type="dxa"/>
                <w:tcBorders>
                  <w:top w:val="single" w:sz="4" w:space="0" w:color="002664" w:themeColor="accent1"/>
                  <w:left w:val="single" w:sz="4" w:space="0" w:color="44546A" w:themeColor="text2"/>
                  <w:bottom w:val="single" w:sz="4" w:space="0" w:color="002664" w:themeColor="accent1"/>
                  <w:right w:val="single" w:sz="4" w:space="0" w:color="002664" w:themeColor="accent1"/>
                </w:tcBorders>
                <w:shd w:val="clear" w:color="auto" w:fill="auto"/>
              </w:tcPr>
              <w:p w14:paraId="58804AA0" w14:textId="77777777" w:rsidR="00FB2393" w:rsidRPr="00BF75AE" w:rsidDel="00255F7B" w:rsidRDefault="00FB2393" w:rsidP="005F4EC2">
                <w:pPr>
                  <w:pStyle w:val="TableText"/>
                  <w:tabs>
                    <w:tab w:val="left" w:pos="310"/>
                  </w:tabs>
                  <w:spacing w:before="120" w:after="120"/>
                  <w:rPr>
                    <w:b/>
                    <w:bCs/>
                  </w:rPr>
                </w:pPr>
                <w:r w:rsidRPr="00BF75AE">
                  <w:rPr>
                    <w:rStyle w:val="PlaceholderText"/>
                    <w:bCs/>
                  </w:rPr>
                  <w:t>Click or tap to enter a date.</w:t>
                </w:r>
              </w:p>
            </w:tc>
          </w:sdtContent>
        </w:sdt>
      </w:tr>
    </w:tbl>
    <w:p w14:paraId="5AA1FAFC" w14:textId="77777777" w:rsidR="00FB2393" w:rsidRDefault="00FB2393" w:rsidP="00FB2393">
      <w:pPr>
        <w:pStyle w:val="BodyText"/>
      </w:pPr>
    </w:p>
    <w:p w14:paraId="132677A2" w14:textId="77777777" w:rsidR="00FB2393" w:rsidRDefault="00FB2393" w:rsidP="00FB2393">
      <w:pPr>
        <w:pStyle w:val="BodyText"/>
        <w:tabs>
          <w:tab w:val="left" w:pos="851"/>
        </w:tabs>
      </w:pPr>
      <w:r>
        <w:t>Describe how participants will attend the conference: single days or a multiday pass for all days the conference is delivered</w:t>
      </w:r>
    </w:p>
    <w:tbl>
      <w:tblPr>
        <w:tblStyle w:val="TableGrid"/>
        <w:tblW w:w="9900"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Pr>
      <w:tblGrid>
        <w:gridCol w:w="2268"/>
        <w:gridCol w:w="7632"/>
      </w:tblGrid>
      <w:tr w:rsidR="00FB2393" w14:paraId="6A6DE9E7" w14:textId="77777777" w:rsidTr="00BF75AE">
        <w:trPr>
          <w:cnfStyle w:val="100000000000" w:firstRow="1" w:lastRow="0" w:firstColumn="0" w:lastColumn="0" w:oddVBand="0" w:evenVBand="0" w:oddHBand="0" w:evenHBand="0" w:firstRowFirstColumn="0" w:firstRowLastColumn="0" w:lastRowFirstColumn="0" w:lastRowLastColumn="0"/>
        </w:trPr>
        <w:tc>
          <w:tcPr>
            <w:tcW w:w="2268"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002060"/>
            <w:hideMark/>
          </w:tcPr>
          <w:p w14:paraId="45C82C69" w14:textId="77777777" w:rsidR="00FB2393" w:rsidRPr="00BF75AE" w:rsidRDefault="00FB2393" w:rsidP="005F4EC2">
            <w:pPr>
              <w:pStyle w:val="TableText"/>
              <w:spacing w:before="120" w:after="120"/>
              <w:jc w:val="right"/>
              <w:rPr>
                <w:b w:val="0"/>
                <w:bCs/>
              </w:rPr>
            </w:pPr>
            <w:r w:rsidRPr="00BF75AE">
              <w:rPr>
                <w:b w:val="0"/>
                <w:bCs/>
              </w:rPr>
              <w:t>Attendance tickets</w:t>
            </w:r>
          </w:p>
          <w:p w14:paraId="2B5C9894" w14:textId="77777777" w:rsidR="00FB2393" w:rsidRPr="00BF75AE" w:rsidRDefault="00FB2393" w:rsidP="005F4EC2">
            <w:pPr>
              <w:pStyle w:val="TableText"/>
              <w:spacing w:before="120" w:after="120"/>
              <w:jc w:val="right"/>
              <w:rPr>
                <w:b w:val="0"/>
                <w:bCs/>
              </w:rPr>
            </w:pPr>
            <w:r w:rsidRPr="00BF75AE">
              <w:rPr>
                <w:b w:val="0"/>
                <w:bCs/>
                <w:sz w:val="18"/>
                <w:szCs w:val="18"/>
              </w:rPr>
              <w:t>(check all that apply)</w:t>
            </w:r>
          </w:p>
        </w:tc>
        <w:tc>
          <w:tcPr>
            <w:tcW w:w="7632" w:type="dxa"/>
            <w:tcBorders>
              <w:top w:val="single" w:sz="4" w:space="0" w:color="002664" w:themeColor="accent1"/>
              <w:left w:val="single" w:sz="4" w:space="0" w:color="44546A" w:themeColor="text2"/>
              <w:bottom w:val="single" w:sz="4" w:space="0" w:color="002664" w:themeColor="accent1"/>
              <w:right w:val="single" w:sz="4" w:space="0" w:color="002664" w:themeColor="accent1"/>
            </w:tcBorders>
            <w:shd w:val="clear" w:color="auto" w:fill="auto"/>
          </w:tcPr>
          <w:p w14:paraId="1A5636D7" w14:textId="77777777" w:rsidR="00FB2393" w:rsidRPr="00BF75AE" w:rsidRDefault="005F4EC2" w:rsidP="005F4EC2">
            <w:pPr>
              <w:pStyle w:val="TableText"/>
              <w:tabs>
                <w:tab w:val="left" w:pos="310"/>
              </w:tabs>
              <w:spacing w:before="120" w:after="120"/>
              <w:rPr>
                <w:b w:val="0"/>
                <w:bCs/>
              </w:rPr>
            </w:pPr>
            <w:sdt>
              <w:sdtPr>
                <w:rPr>
                  <w:bCs/>
                </w:rPr>
                <w:id w:val="2130961413"/>
                <w14:checkbox>
                  <w14:checked w14:val="0"/>
                  <w14:checkedState w14:val="2612" w14:font="MS Gothic"/>
                  <w14:uncheckedState w14:val="2610" w14:font="MS Gothic"/>
                </w14:checkbox>
              </w:sdtPr>
              <w:sdtContent>
                <w:r w:rsidR="00FB2393" w:rsidRPr="00BF75AE">
                  <w:rPr>
                    <w:rFonts w:ascii="Segoe UI Symbol" w:hAnsi="Segoe UI Symbol" w:cs="Segoe UI Symbol"/>
                    <w:b w:val="0"/>
                    <w:bCs/>
                  </w:rPr>
                  <w:t>☐</w:t>
                </w:r>
              </w:sdtContent>
            </w:sdt>
            <w:r w:rsidR="00FB2393" w:rsidRPr="00BF75AE">
              <w:rPr>
                <w:b w:val="0"/>
                <w:bCs/>
              </w:rPr>
              <w:tab/>
              <w:t>single day (available for each day the conference runs)</w:t>
            </w:r>
          </w:p>
          <w:p w14:paraId="45F8875E" w14:textId="08DDBF3F" w:rsidR="00FB2393" w:rsidRPr="00BF75AE" w:rsidRDefault="005F4EC2" w:rsidP="005F4EC2">
            <w:pPr>
              <w:pStyle w:val="TableText"/>
              <w:tabs>
                <w:tab w:val="left" w:pos="310"/>
              </w:tabs>
              <w:spacing w:before="120" w:after="120"/>
              <w:rPr>
                <w:b w:val="0"/>
                <w:bCs/>
              </w:rPr>
            </w:pPr>
            <w:sdt>
              <w:sdtPr>
                <w:rPr>
                  <w:bCs/>
                </w:rPr>
                <w:id w:val="-107284244"/>
                <w14:checkbox>
                  <w14:checked w14:val="0"/>
                  <w14:checkedState w14:val="2612" w14:font="MS Gothic"/>
                  <w14:uncheckedState w14:val="2610" w14:font="MS Gothic"/>
                </w14:checkbox>
              </w:sdtPr>
              <w:sdtContent>
                <w:r w:rsidR="00FB2393" w:rsidRPr="00BF75AE">
                  <w:rPr>
                    <w:rFonts w:ascii="Segoe UI Symbol" w:hAnsi="Segoe UI Symbol" w:cs="Segoe UI Symbol"/>
                    <w:b w:val="0"/>
                    <w:bCs/>
                  </w:rPr>
                  <w:t>☐</w:t>
                </w:r>
              </w:sdtContent>
            </w:sdt>
            <w:r w:rsidR="00FB2393" w:rsidRPr="00BF75AE">
              <w:rPr>
                <w:b w:val="0"/>
                <w:bCs/>
              </w:rPr>
              <w:tab/>
              <w:t xml:space="preserve">entire conference </w:t>
            </w:r>
          </w:p>
        </w:tc>
      </w:tr>
    </w:tbl>
    <w:p w14:paraId="15B32B12" w14:textId="77777777" w:rsidR="00FB2393" w:rsidRDefault="00FB2393" w:rsidP="00FB2393">
      <w:pPr>
        <w:spacing w:line="240" w:lineRule="auto"/>
      </w:pPr>
    </w:p>
    <w:p w14:paraId="15881773" w14:textId="77777777" w:rsidR="00FB2393" w:rsidRDefault="00FB2393" w:rsidP="00FB2393">
      <w:pPr>
        <w:spacing w:line="240" w:lineRule="auto"/>
      </w:pPr>
      <w:r>
        <w:t xml:space="preserve">Note: Your conference will be set up in </w:t>
      </w:r>
      <w:proofErr w:type="spellStart"/>
      <w:r>
        <w:t>eTAMs</w:t>
      </w:r>
      <w:proofErr w:type="spellEnd"/>
      <w:r>
        <w:t xml:space="preserve"> according to your attendance tickets. </w:t>
      </w:r>
    </w:p>
    <w:p w14:paraId="20F85C50" w14:textId="77777777" w:rsidR="00FB2393" w:rsidRDefault="00FB2393" w:rsidP="00BB7E88">
      <w:pPr>
        <w:pStyle w:val="ListParagraph"/>
        <w:spacing w:after="160"/>
      </w:pPr>
      <w:r>
        <w:t xml:space="preserve">If participants can only buy a ticket for the total duration of the conference only, 1 conference will be created in </w:t>
      </w:r>
      <w:proofErr w:type="spellStart"/>
      <w:r>
        <w:t>eTAMS</w:t>
      </w:r>
      <w:proofErr w:type="spellEnd"/>
      <w:r>
        <w:t>.</w:t>
      </w:r>
    </w:p>
    <w:p w14:paraId="72FA321D" w14:textId="77777777" w:rsidR="00FB2393" w:rsidRDefault="00FB2393" w:rsidP="00BB7E88">
      <w:pPr>
        <w:pStyle w:val="ListParagraph"/>
        <w:spacing w:after="160"/>
      </w:pPr>
      <w:r>
        <w:t>If participants can buy single day conference tickets and your conference runs for multiple days, multiple conferences representing each specific single day will be created.</w:t>
      </w:r>
    </w:p>
    <w:p w14:paraId="03618690" w14:textId="77777777" w:rsidR="00FB2393" w:rsidRPr="00570635" w:rsidRDefault="00FB2393" w:rsidP="00BB7E88">
      <w:pPr>
        <w:pStyle w:val="ListParagraph"/>
        <w:spacing w:after="160"/>
        <w:rPr>
          <w:rFonts w:cs="Calibri"/>
          <w:b/>
          <w:bCs/>
          <w:color w:val="280070"/>
          <w:sz w:val="24"/>
          <w:lang w:val="en-US"/>
        </w:rPr>
      </w:pPr>
      <w:r>
        <w:t xml:space="preserve">You will need to keep an attendance record for every day of the conference. </w:t>
      </w:r>
      <w:r>
        <w:br w:type="page"/>
      </w:r>
    </w:p>
    <w:p w14:paraId="4F73F7E3" w14:textId="77777777" w:rsidR="00FB2393" w:rsidRPr="00E108E5" w:rsidRDefault="00FB2393" w:rsidP="00FB2393">
      <w:pPr>
        <w:pStyle w:val="Heading3"/>
      </w:pPr>
      <w:bookmarkStart w:id="11" w:name="_Toc151384844"/>
      <w:r>
        <w:lastRenderedPageBreak/>
        <w:t>Duration of each episode/day</w:t>
      </w:r>
      <w:bookmarkEnd w:id="11"/>
    </w:p>
    <w:p w14:paraId="2EF9946F" w14:textId="77777777" w:rsidR="00FB2393" w:rsidRDefault="00FB2393" w:rsidP="00FB2393">
      <w:pPr>
        <w:pStyle w:val="12ptbefore"/>
      </w:pPr>
      <w:r>
        <w:t xml:space="preserve">Conference participants will be awarded accredited hours for each episode/day they attend. Therefore, the duration of each episode/day must be identified. </w:t>
      </w:r>
    </w:p>
    <w:p w14:paraId="2D4ABE96" w14:textId="238B62B6" w:rsidR="00FB2393" w:rsidRPr="00E84DAD" w:rsidRDefault="00FB2393" w:rsidP="00FB2393">
      <w:pPr>
        <w:spacing w:before="240"/>
      </w:pPr>
      <w:r>
        <w:t xml:space="preserve">Identify the duration of each episode/day based on the conference program and the expected average attendance pattern. </w:t>
      </w:r>
    </w:p>
    <w:tbl>
      <w:tblPr>
        <w:tblStyle w:val="TableGrid"/>
        <w:tblW w:w="9900"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7070"/>
      </w:tblGrid>
      <w:tr w:rsidR="00FB2393" w14:paraId="729B223D" w14:textId="77777777" w:rsidTr="00732647">
        <w:trPr>
          <w:cnfStyle w:val="100000000000" w:firstRow="1" w:lastRow="0" w:firstColumn="0" w:lastColumn="0" w:oddVBand="0" w:evenVBand="0" w:oddHBand="0" w:evenHBand="0" w:firstRowFirstColumn="0" w:firstRowLastColumn="0" w:lastRowFirstColumn="0" w:lastRowLastColumn="0"/>
          <w:trHeight w:val="340"/>
        </w:trPr>
        <w:tc>
          <w:tcPr>
            <w:tcW w:w="2830" w:type="dxa"/>
            <w:tcBorders>
              <w:top w:val="single" w:sz="4" w:space="0" w:color="002664" w:themeColor="accent1"/>
              <w:left w:val="single" w:sz="4" w:space="0" w:color="002664" w:themeColor="accent1"/>
              <w:bottom w:val="single" w:sz="4" w:space="0" w:color="FFFFFF" w:themeColor="background1"/>
              <w:right w:val="single" w:sz="4" w:space="0" w:color="FFFFFF" w:themeColor="background1"/>
            </w:tcBorders>
            <w:shd w:val="clear" w:color="auto" w:fill="002060"/>
          </w:tcPr>
          <w:p w14:paraId="277E4607" w14:textId="77777777" w:rsidR="00FB2393" w:rsidRPr="00BF75AE" w:rsidDel="008076C9" w:rsidRDefault="00FB2393" w:rsidP="005F4EC2">
            <w:pPr>
              <w:pStyle w:val="TableText"/>
              <w:spacing w:before="0" w:after="0"/>
              <w:jc w:val="right"/>
              <w:rPr>
                <w:b w:val="0"/>
                <w:bCs/>
                <w:sz w:val="22"/>
                <w:szCs w:val="22"/>
              </w:rPr>
            </w:pPr>
            <w:r w:rsidRPr="00BF75AE">
              <w:rPr>
                <w:b w:val="0"/>
                <w:bCs/>
                <w:sz w:val="22"/>
                <w:szCs w:val="22"/>
              </w:rPr>
              <w:t>Episode/day</w:t>
            </w:r>
          </w:p>
        </w:tc>
        <w:tc>
          <w:tcPr>
            <w:tcW w:w="7070" w:type="dxa"/>
            <w:tcBorders>
              <w:top w:val="single" w:sz="4" w:space="0" w:color="002664" w:themeColor="accent1"/>
              <w:left w:val="single" w:sz="4" w:space="0" w:color="FFFFFF" w:themeColor="background1"/>
              <w:bottom w:val="single" w:sz="6" w:space="0" w:color="002664" w:themeColor="accent1"/>
              <w:right w:val="single" w:sz="4" w:space="0" w:color="002664" w:themeColor="accent1"/>
            </w:tcBorders>
            <w:shd w:val="clear" w:color="auto" w:fill="002060"/>
          </w:tcPr>
          <w:p w14:paraId="32514399" w14:textId="77777777" w:rsidR="00FB2393" w:rsidRPr="00BF75AE" w:rsidRDefault="00FB2393" w:rsidP="005F4EC2">
            <w:pPr>
              <w:pStyle w:val="TableText"/>
              <w:spacing w:before="0" w:after="0"/>
              <w:rPr>
                <w:b w:val="0"/>
                <w:bCs/>
                <w:sz w:val="22"/>
                <w:szCs w:val="22"/>
              </w:rPr>
            </w:pPr>
            <w:r w:rsidRPr="00BF75AE">
              <w:rPr>
                <w:b w:val="0"/>
                <w:bCs/>
                <w:sz w:val="22"/>
                <w:szCs w:val="22"/>
              </w:rPr>
              <w:t>Duration of episode/day</w:t>
            </w:r>
          </w:p>
        </w:tc>
      </w:tr>
      <w:tr w:rsidR="00FB2393" w14:paraId="0E340DED" w14:textId="77777777" w:rsidTr="00732647">
        <w:trPr>
          <w:trHeight w:val="567"/>
        </w:trPr>
        <w:tc>
          <w:tcPr>
            <w:tcW w:w="2830" w:type="dxa"/>
            <w:tcBorders>
              <w:top w:val="single" w:sz="4" w:space="0" w:color="FFFFFF" w:themeColor="background1"/>
              <w:left w:val="single" w:sz="4" w:space="0" w:color="002664" w:themeColor="accent1"/>
              <w:bottom w:val="single" w:sz="4" w:space="0" w:color="FFFFFF" w:themeColor="background1"/>
              <w:right w:val="single" w:sz="4" w:space="0" w:color="44546A" w:themeColor="text2"/>
            </w:tcBorders>
            <w:shd w:val="clear" w:color="auto" w:fill="002060"/>
            <w:hideMark/>
          </w:tcPr>
          <w:p w14:paraId="447D8050" w14:textId="77777777" w:rsidR="00FB2393" w:rsidRPr="00BF75AE" w:rsidRDefault="00FB2393" w:rsidP="005F4EC2">
            <w:pPr>
              <w:pStyle w:val="TableText"/>
              <w:spacing w:before="120" w:after="120"/>
              <w:jc w:val="right"/>
              <w:rPr>
                <w:b/>
                <w:bCs/>
                <w:sz w:val="22"/>
                <w:szCs w:val="22"/>
              </w:rPr>
            </w:pPr>
            <w:r w:rsidRPr="00BF75AE">
              <w:rPr>
                <w:bCs/>
                <w:sz w:val="22"/>
                <w:szCs w:val="22"/>
              </w:rPr>
              <w:t xml:space="preserve">Episode/day 1 </w:t>
            </w:r>
          </w:p>
        </w:tc>
        <w:tc>
          <w:tcPr>
            <w:tcW w:w="7070" w:type="dxa"/>
            <w:tcBorders>
              <w:top w:val="single" w:sz="6" w:space="0" w:color="002664" w:themeColor="accent1"/>
              <w:left w:val="single" w:sz="4" w:space="0" w:color="44546A" w:themeColor="text2"/>
              <w:bottom w:val="single" w:sz="4" w:space="0" w:color="002664" w:themeColor="accent1"/>
              <w:right w:val="single" w:sz="4" w:space="0" w:color="002664" w:themeColor="accent1"/>
            </w:tcBorders>
            <w:shd w:val="clear" w:color="auto" w:fill="auto"/>
          </w:tcPr>
          <w:p w14:paraId="1DB0442C" w14:textId="77777777" w:rsidR="00FB2393" w:rsidRPr="00BF75AE" w:rsidRDefault="005F4EC2" w:rsidP="005F4EC2">
            <w:pPr>
              <w:pStyle w:val="TableText"/>
              <w:spacing w:before="120" w:after="120"/>
              <w:rPr>
                <w:b/>
                <w:bCs/>
                <w:sz w:val="22"/>
                <w:szCs w:val="22"/>
              </w:rPr>
            </w:pPr>
            <w:sdt>
              <w:sdtPr>
                <w:rPr>
                  <w:bCs/>
                </w:rPr>
                <w:alias w:val="Episode 1 duration"/>
                <w:tag w:val="Episode 1 duration"/>
                <w:id w:val="519513980"/>
                <w:placeholder>
                  <w:docPart w:val="F1261C8D8C4E402E8DF4CCFCDDDACCCE"/>
                </w:placeholder>
                <w:showingPlcHdr/>
                <w:dropDownList>
                  <w:listItem w:value="Choose an item."/>
                  <w:listItem w:displayText="1 hour" w:value="1 hour"/>
                  <w:listItem w:displayText="1.5 hours" w:value="1.5 hours"/>
                  <w:listItem w:displayText="2 hours" w:value="2 hours"/>
                  <w:listItem w:displayText="2.5 hours" w:value="2.5 hours"/>
                  <w:listItem w:displayText="3 hours" w:value="3 hours"/>
                  <w:listItem w:displayText="3.5 hours" w:value="3.5 hours"/>
                  <w:listItem w:displayText="4 hours" w:value="4 hours"/>
                  <w:listItem w:displayText="4.5 hours" w:value="4.5 hours"/>
                  <w:listItem w:displayText="5 hours" w:value="5 hours"/>
                  <w:listItem w:displayText="5.5 hours" w:value="5.5 hours"/>
                  <w:listItem w:displayText="6 hours" w:value="6 hours"/>
                </w:dropDownList>
              </w:sdtPr>
              <w:sdtContent>
                <w:r w:rsidR="00FB2393" w:rsidRPr="00BF75AE">
                  <w:rPr>
                    <w:bCs/>
                    <w:color w:val="7F7F7F" w:themeColor="text1" w:themeTint="80"/>
                    <w:sz w:val="22"/>
                    <w:szCs w:val="22"/>
                  </w:rPr>
                  <w:t>Choose an item.</w:t>
                </w:r>
              </w:sdtContent>
            </w:sdt>
          </w:p>
        </w:tc>
      </w:tr>
      <w:tr w:rsidR="00FB2393" w14:paraId="4F8FE030" w14:textId="77777777" w:rsidTr="00BF75AE">
        <w:trPr>
          <w:trHeight w:val="567"/>
        </w:trPr>
        <w:tc>
          <w:tcPr>
            <w:tcW w:w="2830" w:type="dxa"/>
            <w:tcBorders>
              <w:top w:val="single" w:sz="4" w:space="0" w:color="FFFFFF" w:themeColor="background1"/>
              <w:left w:val="single" w:sz="4" w:space="0" w:color="002664" w:themeColor="accent1"/>
              <w:bottom w:val="single" w:sz="4" w:space="0" w:color="FFFFFF" w:themeColor="background1"/>
              <w:right w:val="single" w:sz="4" w:space="0" w:color="44546A" w:themeColor="text2"/>
            </w:tcBorders>
            <w:shd w:val="clear" w:color="auto" w:fill="002060"/>
          </w:tcPr>
          <w:p w14:paraId="7E06EA93" w14:textId="77777777" w:rsidR="00FB2393" w:rsidRPr="00BF75AE" w:rsidDel="008076C9" w:rsidRDefault="00FB2393" w:rsidP="005F4EC2">
            <w:pPr>
              <w:pStyle w:val="TableText"/>
              <w:spacing w:before="120" w:after="120"/>
              <w:jc w:val="right"/>
              <w:rPr>
                <w:b/>
                <w:bCs/>
                <w:sz w:val="22"/>
                <w:szCs w:val="22"/>
              </w:rPr>
            </w:pPr>
            <w:r w:rsidRPr="00BF75AE">
              <w:rPr>
                <w:bCs/>
                <w:sz w:val="22"/>
                <w:szCs w:val="22"/>
              </w:rPr>
              <w:t>Episode/day 2</w:t>
            </w:r>
          </w:p>
        </w:tc>
        <w:tc>
          <w:tcPr>
            <w:tcW w:w="7070" w:type="dxa"/>
            <w:tcBorders>
              <w:top w:val="single" w:sz="4" w:space="0" w:color="002664" w:themeColor="accent1"/>
              <w:left w:val="single" w:sz="4" w:space="0" w:color="44546A" w:themeColor="text2"/>
              <w:bottom w:val="single" w:sz="4" w:space="0" w:color="002664" w:themeColor="accent1"/>
              <w:right w:val="single" w:sz="4" w:space="0" w:color="002664" w:themeColor="accent1"/>
            </w:tcBorders>
            <w:shd w:val="clear" w:color="auto" w:fill="auto"/>
          </w:tcPr>
          <w:p w14:paraId="6A62136B" w14:textId="77777777" w:rsidR="00FB2393" w:rsidRPr="00BF75AE" w:rsidRDefault="005F4EC2" w:rsidP="005F4EC2">
            <w:pPr>
              <w:pStyle w:val="TableText"/>
              <w:spacing w:before="120" w:after="120"/>
              <w:rPr>
                <w:b/>
                <w:bCs/>
                <w:sz w:val="22"/>
                <w:szCs w:val="22"/>
              </w:rPr>
            </w:pPr>
            <w:sdt>
              <w:sdtPr>
                <w:rPr>
                  <w:bCs/>
                </w:rPr>
                <w:alias w:val="Episode 2 duration"/>
                <w:tag w:val="Episode 2 duration"/>
                <w:id w:val="-1434279329"/>
                <w:placeholder>
                  <w:docPart w:val="36F619B2402A45B2BDBEA7C42331D8A5"/>
                </w:placeholder>
                <w:showingPlcHdr/>
                <w:dropDownList>
                  <w:listItem w:value="Choose an item."/>
                  <w:listItem w:displayText="1 hour" w:value="1 hour"/>
                  <w:listItem w:displayText="1.5 hours" w:value="1.5 hours"/>
                  <w:listItem w:displayText="2 hours" w:value="2 hours"/>
                  <w:listItem w:displayText="2.5 hours" w:value="2.5 hours"/>
                  <w:listItem w:displayText="3 hours" w:value="3 hours"/>
                  <w:listItem w:displayText="3.5 hours" w:value="3.5 hours"/>
                  <w:listItem w:displayText="4 hours" w:value="4 hours"/>
                  <w:listItem w:displayText="4.5 hours" w:value="4.5 hours"/>
                  <w:listItem w:displayText="5 hours" w:value="5 hours"/>
                  <w:listItem w:displayText="5.5 hours" w:value="5.5 hours"/>
                  <w:listItem w:displayText="6 hours" w:value="6 hours"/>
                  <w:listItem w:displayText="Not applicable" w:value="Not applicable"/>
                </w:dropDownList>
              </w:sdtPr>
              <w:sdtContent>
                <w:r w:rsidR="00FB2393" w:rsidRPr="00BF75AE">
                  <w:rPr>
                    <w:bCs/>
                    <w:color w:val="7F7F7F" w:themeColor="text1" w:themeTint="80"/>
                    <w:sz w:val="22"/>
                    <w:szCs w:val="22"/>
                  </w:rPr>
                  <w:t>Choose an item.</w:t>
                </w:r>
              </w:sdtContent>
            </w:sdt>
          </w:p>
        </w:tc>
      </w:tr>
      <w:tr w:rsidR="00FB2393" w14:paraId="600258FC" w14:textId="77777777" w:rsidTr="00BF75AE">
        <w:trPr>
          <w:trHeight w:val="567"/>
        </w:trPr>
        <w:tc>
          <w:tcPr>
            <w:tcW w:w="2830" w:type="dxa"/>
            <w:tcBorders>
              <w:top w:val="single" w:sz="4" w:space="0" w:color="FFFFFF" w:themeColor="background1"/>
              <w:left w:val="single" w:sz="4" w:space="0" w:color="002664" w:themeColor="accent1"/>
              <w:bottom w:val="single" w:sz="4" w:space="0" w:color="002664" w:themeColor="accent1"/>
              <w:right w:val="single" w:sz="4" w:space="0" w:color="44546A" w:themeColor="text2"/>
            </w:tcBorders>
            <w:shd w:val="clear" w:color="auto" w:fill="002060"/>
          </w:tcPr>
          <w:p w14:paraId="5D9875FD" w14:textId="77777777" w:rsidR="00FB2393" w:rsidRPr="00BF75AE" w:rsidDel="008076C9" w:rsidRDefault="00FB2393" w:rsidP="005F4EC2">
            <w:pPr>
              <w:pStyle w:val="TableText"/>
              <w:spacing w:before="120" w:after="120"/>
              <w:jc w:val="right"/>
              <w:rPr>
                <w:b/>
                <w:bCs/>
                <w:sz w:val="22"/>
                <w:szCs w:val="22"/>
              </w:rPr>
            </w:pPr>
            <w:r w:rsidRPr="00BF75AE">
              <w:rPr>
                <w:bCs/>
                <w:sz w:val="22"/>
                <w:szCs w:val="22"/>
              </w:rPr>
              <w:t>Episode/day 3</w:t>
            </w:r>
          </w:p>
        </w:tc>
        <w:tc>
          <w:tcPr>
            <w:tcW w:w="7070" w:type="dxa"/>
            <w:tcBorders>
              <w:top w:val="single" w:sz="4" w:space="0" w:color="002664" w:themeColor="accent1"/>
              <w:left w:val="single" w:sz="4" w:space="0" w:color="44546A" w:themeColor="text2"/>
              <w:bottom w:val="single" w:sz="4" w:space="0" w:color="002664" w:themeColor="accent1"/>
              <w:right w:val="single" w:sz="4" w:space="0" w:color="002664" w:themeColor="accent1"/>
            </w:tcBorders>
            <w:shd w:val="clear" w:color="auto" w:fill="auto"/>
          </w:tcPr>
          <w:p w14:paraId="3CF361F9" w14:textId="77777777" w:rsidR="00FB2393" w:rsidRPr="00BF75AE" w:rsidRDefault="005F4EC2" w:rsidP="005F4EC2">
            <w:pPr>
              <w:pStyle w:val="TableText"/>
              <w:spacing w:before="120" w:after="120"/>
              <w:rPr>
                <w:b/>
                <w:bCs/>
                <w:sz w:val="22"/>
                <w:szCs w:val="22"/>
              </w:rPr>
            </w:pPr>
            <w:sdt>
              <w:sdtPr>
                <w:rPr>
                  <w:bCs/>
                </w:rPr>
                <w:alias w:val="Episode 3 duration"/>
                <w:tag w:val="Episode 3 duration"/>
                <w:id w:val="1473023158"/>
                <w:placeholder>
                  <w:docPart w:val="1E914388A98F40938795B5875F5696A5"/>
                </w:placeholder>
                <w:showingPlcHdr/>
                <w:dropDownList>
                  <w:listItem w:value="Choose an item."/>
                  <w:listItem w:displayText="1 hour" w:value="1 hour"/>
                  <w:listItem w:displayText="1.5 hours" w:value="1.5 hours"/>
                  <w:listItem w:displayText="2 hours" w:value="2 hours"/>
                  <w:listItem w:displayText="2.5 hours" w:value="2.5 hours"/>
                  <w:listItem w:displayText="3 hours" w:value="3 hours"/>
                  <w:listItem w:displayText="3.5 hours" w:value="3.5 hours"/>
                  <w:listItem w:displayText="4 hours" w:value="4 hours"/>
                  <w:listItem w:displayText="4.5 hours" w:value="4.5 hours"/>
                  <w:listItem w:displayText="5 hours" w:value="5 hours"/>
                  <w:listItem w:displayText="5.5 hours" w:value="5.5 hours"/>
                  <w:listItem w:displayText="6 hours" w:value="6 hours"/>
                  <w:listItem w:displayText="Not applicable" w:value="Not applicable"/>
                </w:dropDownList>
              </w:sdtPr>
              <w:sdtContent>
                <w:r w:rsidR="00FB2393" w:rsidRPr="00BF75AE">
                  <w:rPr>
                    <w:bCs/>
                    <w:color w:val="7F7F7F" w:themeColor="text1" w:themeTint="80"/>
                    <w:sz w:val="22"/>
                    <w:szCs w:val="22"/>
                  </w:rPr>
                  <w:t>Choose an item.</w:t>
                </w:r>
              </w:sdtContent>
            </w:sdt>
          </w:p>
        </w:tc>
      </w:tr>
    </w:tbl>
    <w:p w14:paraId="4525C26E" w14:textId="3556ABB9" w:rsidR="00FB2393" w:rsidRPr="001831BF" w:rsidRDefault="00FB2393" w:rsidP="00FB2393">
      <w:pPr>
        <w:pStyle w:val="BodyText"/>
        <w:rPr>
          <w:i/>
          <w:iCs/>
          <w:color w:val="002664" w:themeColor="accent1"/>
        </w:rPr>
      </w:pPr>
      <w:r w:rsidRPr="00184B7E">
        <w:rPr>
          <w:i/>
          <w:iCs/>
          <w:color w:val="002664" w:themeColor="accent1"/>
        </w:rPr>
        <w:t xml:space="preserve">Add more rows to accommodate additional episodes/days if necessary. </w:t>
      </w:r>
    </w:p>
    <w:p w14:paraId="54A0C95B" w14:textId="77777777" w:rsidR="00FB2393" w:rsidRDefault="00FB2393" w:rsidP="00FB2393">
      <w:pPr>
        <w:pStyle w:val="Heading3"/>
      </w:pPr>
      <w:bookmarkStart w:id="12" w:name="_Toc151384845"/>
      <w:r>
        <w:t>Conference mode of delivery</w:t>
      </w:r>
      <w:bookmarkEnd w:id="12"/>
      <w:r>
        <w:t xml:space="preserve"> </w:t>
      </w:r>
    </w:p>
    <w:p w14:paraId="5792AE1B" w14:textId="77777777" w:rsidR="00FB2393" w:rsidRDefault="00FB2393" w:rsidP="00FB2393">
      <w:pPr>
        <w:spacing w:before="120" w:after="120" w:line="240" w:lineRule="auto"/>
      </w:pPr>
      <w:r>
        <w:t xml:space="preserve">Select the mode of delivery of the conference. </w:t>
      </w:r>
    </w:p>
    <w:tbl>
      <w:tblPr>
        <w:tblStyle w:val="TableGrid"/>
        <w:tblW w:w="9900"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7070"/>
      </w:tblGrid>
      <w:tr w:rsidR="00FB2393" w14:paraId="3E6E3314" w14:textId="77777777" w:rsidTr="00BF75AE">
        <w:trPr>
          <w:cnfStyle w:val="100000000000" w:firstRow="1" w:lastRow="0" w:firstColumn="0" w:lastColumn="0" w:oddVBand="0" w:evenVBand="0" w:oddHBand="0" w:evenHBand="0" w:firstRowFirstColumn="0" w:firstRowLastColumn="0" w:lastRowFirstColumn="0" w:lastRowLastColumn="0"/>
          <w:trHeight w:val="567"/>
        </w:trPr>
        <w:tc>
          <w:tcPr>
            <w:tcW w:w="2830" w:type="dxa"/>
            <w:tcBorders>
              <w:top w:val="single" w:sz="4" w:space="0" w:color="44546A" w:themeColor="text2"/>
              <w:left w:val="single" w:sz="4" w:space="0" w:color="44546A" w:themeColor="text2"/>
              <w:bottom w:val="single" w:sz="4" w:space="0" w:color="002664" w:themeColor="accent1"/>
              <w:right w:val="single" w:sz="4" w:space="0" w:color="44546A" w:themeColor="text2"/>
            </w:tcBorders>
            <w:shd w:val="clear" w:color="auto" w:fill="002060"/>
            <w:hideMark/>
          </w:tcPr>
          <w:p w14:paraId="312E28C3" w14:textId="77777777" w:rsidR="00FB2393" w:rsidRPr="00BF75AE" w:rsidRDefault="00FB2393" w:rsidP="005F4EC2">
            <w:pPr>
              <w:pStyle w:val="TableText"/>
              <w:spacing w:before="120" w:after="120"/>
              <w:jc w:val="right"/>
              <w:rPr>
                <w:b w:val="0"/>
                <w:bCs/>
              </w:rPr>
            </w:pPr>
            <w:r w:rsidRPr="00BF75AE">
              <w:rPr>
                <w:b w:val="0"/>
                <w:bCs/>
              </w:rPr>
              <w:t xml:space="preserve">Mode of delivery </w:t>
            </w:r>
          </w:p>
        </w:tc>
        <w:sdt>
          <w:sdtPr>
            <w:rPr>
              <w:bCs/>
            </w:rPr>
            <w:alias w:val="Mode of delivery"/>
            <w:tag w:val="Mode of delivery"/>
            <w:id w:val="-87468559"/>
            <w:placeholder>
              <w:docPart w:val="CDA7048FE41E479A9FBCC04005D06DE1"/>
            </w:placeholder>
            <w:showingPlcHdr/>
            <w:dropDownList>
              <w:listItem w:value="Choose an item."/>
              <w:listItem w:displayText="In person episodes only." w:value="In person episodes only."/>
              <w:listItem w:displayText="Live virtual episodes only." w:value="Live virtual episodes only."/>
              <w:listItem w:displayText="Flexible: In person or live virtual episodes as required." w:value="Flexible: In person or live virtual episodes as required."/>
            </w:dropDownList>
          </w:sdtPr>
          <w:sdtContent>
            <w:tc>
              <w:tcPr>
                <w:tcW w:w="7070" w:type="dxa"/>
                <w:tcBorders>
                  <w:top w:val="single" w:sz="4" w:space="0" w:color="002664" w:themeColor="accent1"/>
                  <w:left w:val="single" w:sz="4" w:space="0" w:color="44546A" w:themeColor="text2"/>
                  <w:bottom w:val="single" w:sz="4" w:space="0" w:color="002664" w:themeColor="accent1"/>
                  <w:right w:val="single" w:sz="4" w:space="0" w:color="002664" w:themeColor="accent1"/>
                </w:tcBorders>
                <w:shd w:val="clear" w:color="auto" w:fill="auto"/>
              </w:tcPr>
              <w:p w14:paraId="52DE8A58" w14:textId="77777777" w:rsidR="00FB2393" w:rsidRPr="00BF75AE" w:rsidRDefault="00FB2393" w:rsidP="005F4EC2">
                <w:pPr>
                  <w:pStyle w:val="TableText"/>
                  <w:spacing w:before="120" w:after="120"/>
                  <w:rPr>
                    <w:b w:val="0"/>
                    <w:bCs/>
                  </w:rPr>
                </w:pPr>
                <w:r w:rsidRPr="00BF75AE">
                  <w:rPr>
                    <w:rStyle w:val="PlaceholderText"/>
                    <w:b w:val="0"/>
                    <w:bCs/>
                  </w:rPr>
                  <w:t>Choose an item.</w:t>
                </w:r>
              </w:p>
            </w:tc>
          </w:sdtContent>
        </w:sdt>
      </w:tr>
    </w:tbl>
    <w:p w14:paraId="47D5964F" w14:textId="77777777" w:rsidR="001831BF" w:rsidRPr="000223AA" w:rsidRDefault="001831BF" w:rsidP="001831BF">
      <w:pPr>
        <w:pStyle w:val="Heading1"/>
      </w:pPr>
      <w:bookmarkStart w:id="13" w:name="_Toc151384846"/>
      <w:r w:rsidRPr="000223AA">
        <w:t>Part 3</w:t>
      </w:r>
      <w:r w:rsidRPr="000223AA">
        <w:tab/>
        <w:t>Monitoring attendance</w:t>
      </w:r>
      <w:bookmarkEnd w:id="13"/>
    </w:p>
    <w:p w14:paraId="0C8BA7AB" w14:textId="090D4321" w:rsidR="002F4E03" w:rsidRPr="00A4448D" w:rsidRDefault="001831BF" w:rsidP="002F4E03">
      <w:pPr>
        <w:pStyle w:val="TableText"/>
        <w:tabs>
          <w:tab w:val="left" w:pos="316"/>
        </w:tabs>
        <w:spacing w:before="120" w:after="120"/>
        <w:ind w:left="316" w:hanging="316"/>
        <w:rPr>
          <w:b/>
          <w:bCs/>
        </w:rPr>
      </w:pPr>
      <w:r>
        <w:t xml:space="preserve">As the nominated Account Owner, I attest that the applying organisation will abide by the requirements listed above in relation to monitoring the attendance of NSW accredited teachers at the conference. </w:t>
      </w:r>
      <w:r w:rsidR="002F4E03">
        <w:t>For full details refer to the APENDIX at the end of this document.</w:t>
      </w:r>
      <w:r w:rsidR="002F4E03">
        <w:br/>
      </w:r>
      <w:r w:rsidR="002F4E03">
        <w:br/>
      </w:r>
      <w:sdt>
        <w:sdtPr>
          <w:rPr>
            <w:bCs/>
          </w:rPr>
          <w:id w:val="687034052"/>
          <w14:checkbox>
            <w14:checked w14:val="0"/>
            <w14:checkedState w14:val="2612" w14:font="MS Gothic"/>
            <w14:uncheckedState w14:val="2610" w14:font="MS Gothic"/>
          </w14:checkbox>
        </w:sdtPr>
        <w:sdtContent>
          <w:r w:rsidR="002F4E03">
            <w:rPr>
              <w:rFonts w:ascii="MS Gothic" w:eastAsia="MS Gothic" w:hAnsi="MS Gothic" w:hint="eastAsia"/>
              <w:bCs/>
            </w:rPr>
            <w:t>☐</w:t>
          </w:r>
        </w:sdtContent>
      </w:sdt>
      <w:r w:rsidR="002F4E03" w:rsidRPr="00A4448D">
        <w:rPr>
          <w:bCs/>
        </w:rPr>
        <w:tab/>
      </w:r>
      <w:r w:rsidR="002F4E03">
        <w:rPr>
          <w:bCs/>
        </w:rPr>
        <w:t>Tick to confirm</w:t>
      </w:r>
    </w:p>
    <w:p w14:paraId="28E9E0BA" w14:textId="77777777" w:rsidR="001831BF" w:rsidRPr="00CA31E1" w:rsidRDefault="001831BF" w:rsidP="001831BF">
      <w:pPr>
        <w:pStyle w:val="Heading60"/>
      </w:pPr>
    </w:p>
    <w:p w14:paraId="534E62E4" w14:textId="77777777" w:rsidR="002F4E03" w:rsidRDefault="002F4E03" w:rsidP="002F4E03">
      <w:pPr>
        <w:pStyle w:val="Heading1"/>
        <w:tabs>
          <w:tab w:val="left" w:pos="1418"/>
        </w:tabs>
      </w:pPr>
      <w:bookmarkStart w:id="14" w:name="_Toc151384847"/>
      <w:r>
        <w:t>Part 4</w:t>
      </w:r>
      <w:r>
        <w:tab/>
        <w:t>Conference structure and program</w:t>
      </w:r>
      <w:bookmarkEnd w:id="14"/>
    </w:p>
    <w:p w14:paraId="0134A796" w14:textId="77777777" w:rsidR="002F4E03" w:rsidRDefault="002F4E03" w:rsidP="002F4E03">
      <w:pPr>
        <w:pStyle w:val="12ptbefore"/>
      </w:pPr>
      <w:r>
        <w:t xml:space="preserve">Indicate the documents you are supplying with this application. </w:t>
      </w:r>
    </w:p>
    <w:tbl>
      <w:tblPr>
        <w:tblStyle w:val="TableGrid"/>
        <w:tblW w:w="9900"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268"/>
        <w:gridCol w:w="7632"/>
      </w:tblGrid>
      <w:tr w:rsidR="002F4E03" w14:paraId="4B944088" w14:textId="77777777" w:rsidTr="00B3224E">
        <w:trPr>
          <w:cnfStyle w:val="100000000000" w:firstRow="1" w:lastRow="0" w:firstColumn="0" w:lastColumn="0" w:oddVBand="0" w:evenVBand="0" w:oddHBand="0" w:evenHBand="0" w:firstRowFirstColumn="0" w:firstRowLastColumn="0" w:lastRowFirstColumn="0" w:lastRowLastColumn="0"/>
        </w:trPr>
        <w:tc>
          <w:tcPr>
            <w:tcW w:w="2268"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002060"/>
            <w:hideMark/>
          </w:tcPr>
          <w:p w14:paraId="5C0DE867" w14:textId="77777777" w:rsidR="002F4E03" w:rsidRPr="00BF75AE" w:rsidRDefault="002F4E03" w:rsidP="00B3224E">
            <w:pPr>
              <w:pStyle w:val="TableText"/>
              <w:spacing w:before="120" w:after="120"/>
              <w:jc w:val="right"/>
              <w:rPr>
                <w:b w:val="0"/>
                <w:bCs/>
              </w:rPr>
            </w:pPr>
            <w:r w:rsidRPr="00BF75AE">
              <w:rPr>
                <w:b w:val="0"/>
                <w:bCs/>
              </w:rPr>
              <w:t>Conference program is attached to the application</w:t>
            </w:r>
          </w:p>
        </w:tc>
        <w:tc>
          <w:tcPr>
            <w:tcW w:w="7632" w:type="dxa"/>
            <w:tcBorders>
              <w:top w:val="single" w:sz="4" w:space="0" w:color="002664" w:themeColor="accent1"/>
              <w:left w:val="single" w:sz="4" w:space="0" w:color="44546A" w:themeColor="text2"/>
              <w:bottom w:val="single" w:sz="4" w:space="0" w:color="002664" w:themeColor="accent1"/>
              <w:right w:val="single" w:sz="4" w:space="0" w:color="002664" w:themeColor="accent1"/>
            </w:tcBorders>
            <w:shd w:val="clear" w:color="auto" w:fill="auto"/>
          </w:tcPr>
          <w:p w14:paraId="1C999921" w14:textId="0B6EF2F8" w:rsidR="002F4E03" w:rsidRPr="00BF75AE" w:rsidRDefault="00D563E7" w:rsidP="00B3224E">
            <w:pPr>
              <w:pStyle w:val="TableText"/>
              <w:tabs>
                <w:tab w:val="left" w:pos="310"/>
              </w:tabs>
              <w:spacing w:before="120" w:after="120"/>
              <w:rPr>
                <w:b w:val="0"/>
                <w:bCs/>
              </w:rPr>
            </w:pPr>
            <w:sdt>
              <w:sdtPr>
                <w:rPr>
                  <w:bCs/>
                </w:rPr>
                <w:id w:val="44964152"/>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BF75AE">
              <w:rPr>
                <w:b w:val="0"/>
                <w:bCs/>
              </w:rPr>
              <w:tab/>
              <w:t>yes</w:t>
            </w:r>
          </w:p>
        </w:tc>
      </w:tr>
      <w:tr w:rsidR="002F4E03" w14:paraId="6CF9B859" w14:textId="77777777" w:rsidTr="00B3224E">
        <w:tc>
          <w:tcPr>
            <w:tcW w:w="2268" w:type="dxa"/>
            <w:tcBorders>
              <w:top w:val="single" w:sz="6" w:space="0" w:color="FFFFFF" w:themeColor="background1"/>
              <w:left w:val="single" w:sz="4" w:space="0" w:color="44546A" w:themeColor="text2"/>
              <w:bottom w:val="single" w:sz="4" w:space="0" w:color="002664" w:themeColor="accent1"/>
              <w:right w:val="single" w:sz="4" w:space="0" w:color="44546A" w:themeColor="text2"/>
            </w:tcBorders>
            <w:shd w:val="clear" w:color="auto" w:fill="002060"/>
          </w:tcPr>
          <w:p w14:paraId="117C8E6E" w14:textId="77777777" w:rsidR="002F4E03" w:rsidRPr="00BF75AE" w:rsidRDefault="002F4E03" w:rsidP="00B3224E">
            <w:pPr>
              <w:pStyle w:val="TableText"/>
              <w:spacing w:before="120" w:after="120"/>
              <w:jc w:val="right"/>
              <w:rPr>
                <w:b/>
                <w:bCs/>
              </w:rPr>
            </w:pPr>
            <w:r w:rsidRPr="00BF75AE">
              <w:rPr>
                <w:bCs/>
              </w:rPr>
              <w:t>List the names of any supplementary documents</w:t>
            </w:r>
          </w:p>
        </w:tc>
        <w:sdt>
          <w:sdtPr>
            <w:rPr>
              <w:bCs/>
            </w:rPr>
            <w:alias w:val="Supplementary documents"/>
            <w:tag w:val="Supplementary documents"/>
            <w:id w:val="-1329206142"/>
            <w:placeholder>
              <w:docPart w:val="BAF3801066FF4FD9B2B166567EF70879"/>
            </w:placeholder>
            <w:showingPlcHdr/>
          </w:sdtPr>
          <w:sdtContent>
            <w:tc>
              <w:tcPr>
                <w:tcW w:w="7632" w:type="dxa"/>
                <w:tcBorders>
                  <w:top w:val="single" w:sz="4" w:space="0" w:color="002664" w:themeColor="accent1"/>
                  <w:left w:val="single" w:sz="4" w:space="0" w:color="44546A" w:themeColor="text2"/>
                  <w:bottom w:val="single" w:sz="4" w:space="0" w:color="002664" w:themeColor="accent1"/>
                  <w:right w:val="single" w:sz="4" w:space="0" w:color="002664" w:themeColor="accent1"/>
                </w:tcBorders>
                <w:shd w:val="clear" w:color="auto" w:fill="auto"/>
              </w:tcPr>
              <w:p w14:paraId="7270D073" w14:textId="77777777" w:rsidR="002F4E03" w:rsidRPr="00BF75AE" w:rsidRDefault="002F4E03" w:rsidP="00B3224E">
                <w:pPr>
                  <w:pStyle w:val="TableText"/>
                  <w:tabs>
                    <w:tab w:val="left" w:pos="310"/>
                  </w:tabs>
                  <w:spacing w:before="120" w:after="120"/>
                  <w:ind w:left="316" w:hanging="316"/>
                  <w:rPr>
                    <w:b/>
                    <w:bCs/>
                  </w:rPr>
                </w:pPr>
                <w:r w:rsidRPr="00BF75AE">
                  <w:rPr>
                    <w:rStyle w:val="PlaceholderText"/>
                    <w:bCs/>
                  </w:rPr>
                  <w:t>Click or tap here to enter text.</w:t>
                </w:r>
              </w:p>
            </w:tc>
          </w:sdtContent>
        </w:sdt>
      </w:tr>
    </w:tbl>
    <w:p w14:paraId="43220FD0" w14:textId="77777777" w:rsidR="002F4E03" w:rsidRPr="009B6A36" w:rsidRDefault="002F4E03" w:rsidP="002F4E03">
      <w:pPr>
        <w:pStyle w:val="BodyText"/>
      </w:pPr>
    </w:p>
    <w:p w14:paraId="5387F666" w14:textId="640276CF" w:rsidR="00FB2393" w:rsidRDefault="00FB2393" w:rsidP="00D563E7">
      <w:pPr>
        <w:pStyle w:val="BodyText"/>
        <w:sectPr w:rsidR="00FB2393" w:rsidSect="005F4EC2">
          <w:footerReference w:type="default" r:id="rId12"/>
          <w:footerReference w:type="first" r:id="rId13"/>
          <w:pgSz w:w="11907" w:h="16840"/>
          <w:pgMar w:top="851" w:right="992" w:bottom="1134" w:left="992" w:header="284" w:footer="567" w:gutter="0"/>
          <w:cols w:space="720"/>
          <w:docGrid w:linePitch="299"/>
        </w:sectPr>
      </w:pPr>
      <w:r>
        <w:br w:type="page"/>
      </w:r>
    </w:p>
    <w:p w14:paraId="318CD820" w14:textId="77777777" w:rsidR="00D563E7" w:rsidRPr="000128DD" w:rsidRDefault="00D563E7" w:rsidP="00D563E7">
      <w:pPr>
        <w:pStyle w:val="Heading1"/>
        <w:tabs>
          <w:tab w:val="left" w:pos="1418"/>
        </w:tabs>
        <w:rPr>
          <w:rStyle w:val="normaltextrun"/>
          <w:sz w:val="24"/>
          <w:szCs w:val="24"/>
        </w:rPr>
      </w:pPr>
      <w:bookmarkStart w:id="15" w:name="_Toc151384848"/>
      <w:r>
        <w:lastRenderedPageBreak/>
        <w:t>Part 5</w:t>
      </w:r>
      <w:r>
        <w:tab/>
      </w:r>
      <w:r>
        <w:rPr>
          <w:rStyle w:val="normaltextrun"/>
        </w:rPr>
        <w:t xml:space="preserve"> Mapping to the NESA </w:t>
      </w:r>
      <w:r w:rsidRPr="000128DD">
        <w:rPr>
          <w:rStyle w:val="normaltextrun"/>
          <w:sz w:val="24"/>
          <w:szCs w:val="24"/>
        </w:rPr>
        <w:t>content criteria*appendix</w:t>
      </w:r>
      <w:bookmarkEnd w:id="15"/>
    </w:p>
    <w:p w14:paraId="034C0664" w14:textId="77777777" w:rsidR="00D563E7" w:rsidRDefault="00D563E7" w:rsidP="00D563E7">
      <w:pPr>
        <w:pStyle w:val="BodyText"/>
        <w:rPr>
          <w:rStyle w:val="normaltextrun"/>
        </w:rPr>
      </w:pPr>
      <w:r>
        <w:rPr>
          <w:rStyle w:val="normaltextrun"/>
        </w:rPr>
        <w:t>An episode/day can address no more than one related Standard Descriptor per hour of episode/day duration.</w:t>
      </w:r>
    </w:p>
    <w:tbl>
      <w:tblPr>
        <w:tblStyle w:val="TableGrid"/>
        <w:tblW w:w="0" w:type="auto"/>
        <w:tblBorders>
          <w:top w:val="single" w:sz="4" w:space="0" w:color="E6F1F8" w:themeColor="accent4" w:themeTint="33"/>
          <w:left w:val="single" w:sz="4" w:space="0" w:color="E6F1F8" w:themeColor="accent4" w:themeTint="33"/>
          <w:bottom w:val="single" w:sz="4" w:space="0" w:color="E6F1F8" w:themeColor="accent4" w:themeTint="33"/>
          <w:right w:val="single" w:sz="4" w:space="0" w:color="E6F1F8" w:themeColor="accent4" w:themeTint="33"/>
          <w:insideH w:val="single" w:sz="4" w:space="0" w:color="E6F1F8" w:themeColor="accent4" w:themeTint="33"/>
          <w:insideV w:val="single" w:sz="4" w:space="0" w:color="E6F1F8" w:themeColor="accent4" w:themeTint="33"/>
        </w:tblBorders>
        <w:tblLook w:val="04A0" w:firstRow="1" w:lastRow="0" w:firstColumn="1" w:lastColumn="0" w:noHBand="0" w:noVBand="1"/>
      </w:tblPr>
      <w:tblGrid>
        <w:gridCol w:w="9913"/>
      </w:tblGrid>
      <w:tr w:rsidR="00D563E7" w14:paraId="0DA29880" w14:textId="77777777" w:rsidTr="00B3224E">
        <w:trPr>
          <w:cnfStyle w:val="100000000000" w:firstRow="1" w:lastRow="0" w:firstColumn="0" w:lastColumn="0" w:oddVBand="0" w:evenVBand="0" w:oddHBand="0" w:evenHBand="0" w:firstRowFirstColumn="0" w:firstRowLastColumn="0" w:lastRowFirstColumn="0" w:lastRowLastColumn="0"/>
        </w:trPr>
        <w:tc>
          <w:tcPr>
            <w:tcW w:w="9913" w:type="dxa"/>
            <w:shd w:val="clear" w:color="auto" w:fill="E6F1F8" w:themeFill="accent4" w:themeFillTint="33"/>
          </w:tcPr>
          <w:p w14:paraId="169DD7BD" w14:textId="77777777" w:rsidR="00D563E7" w:rsidRPr="001F588A" w:rsidRDefault="00D563E7" w:rsidP="00B3224E">
            <w:pPr>
              <w:spacing w:before="160"/>
              <w:rPr>
                <w:b w:val="0"/>
                <w:bCs/>
              </w:rPr>
            </w:pPr>
            <w:r w:rsidRPr="001F588A">
              <w:rPr>
                <w:bCs/>
              </w:rPr>
              <w:t>Example</w:t>
            </w:r>
            <w:r>
              <w:rPr>
                <w:bCs/>
              </w:rPr>
              <w:t>s: Relationship between aspects and Standard Descriptors</w:t>
            </w:r>
          </w:p>
          <w:p w14:paraId="406A23FC" w14:textId="77777777" w:rsidR="00D563E7" w:rsidRPr="00BF75AE" w:rsidRDefault="00D563E7" w:rsidP="00B3224E">
            <w:pPr>
              <w:pStyle w:val="ListParagraph"/>
              <w:spacing w:after="160" w:line="276" w:lineRule="auto"/>
              <w:rPr>
                <w:b w:val="0"/>
                <w:bCs/>
              </w:rPr>
            </w:pPr>
            <w:bookmarkStart w:id="16" w:name="_Hlk76379008"/>
            <w:r w:rsidRPr="00BF75AE">
              <w:rPr>
                <w:b w:val="0"/>
                <w:bCs/>
              </w:rPr>
              <w:t>An episode/day of 3 hours duration addresses one aspect only: C-PT-3b Using evidence-based strategies to teach content and/or skills of identified syllabus/approved learning framework and enables teachers to meet three of the related Standard Descriptors: 1.5.2, 3.3.2 and 3.4.2.</w:t>
            </w:r>
          </w:p>
          <w:bookmarkEnd w:id="16"/>
          <w:p w14:paraId="42F35F7A" w14:textId="77777777" w:rsidR="00D563E7" w:rsidRPr="001F588A" w:rsidRDefault="00D563E7" w:rsidP="00B3224E">
            <w:pPr>
              <w:pStyle w:val="ListParagraph"/>
              <w:spacing w:after="160" w:line="276" w:lineRule="auto"/>
            </w:pPr>
            <w:r w:rsidRPr="00BF75AE">
              <w:rPr>
                <w:b w:val="0"/>
                <w:bCs/>
              </w:rPr>
              <w:t>An episode/day of 5 hours duration addresses two aspects: C-PT-3d Applying evidence-based strategies to teach students/children with English as an additional language and/or dialect and C-PT-3g Using evidence-based strategies to embed the teaching and learning of literacy and/or numeracy and enables teachers to meet one of the related Standard Descriptors: 2.5.2.</w:t>
            </w:r>
          </w:p>
        </w:tc>
      </w:tr>
    </w:tbl>
    <w:p w14:paraId="31C11D6C" w14:textId="77777777" w:rsidR="00D563E7" w:rsidRDefault="00D563E7" w:rsidP="00D563E7">
      <w:pPr>
        <w:spacing w:after="160"/>
      </w:pPr>
    </w:p>
    <w:p w14:paraId="3DCD852E" w14:textId="5892978B" w:rsidR="00D563E7" w:rsidRDefault="00D563E7" w:rsidP="00D563E7">
      <w:pPr>
        <w:pStyle w:val="Heading4"/>
      </w:pPr>
      <w:r>
        <w:t>Please note: the conference program or supplementary materials will need to provide enough detail to enable assessment of the chosen aspects and related Standard Descriptors</w:t>
      </w:r>
    </w:p>
    <w:p w14:paraId="5A921718" w14:textId="77777777" w:rsidR="00D563E7" w:rsidRDefault="00D563E7" w:rsidP="00FB2393">
      <w:pPr>
        <w:pStyle w:val="Heading4"/>
      </w:pPr>
    </w:p>
    <w:p w14:paraId="220477AE" w14:textId="107B0596" w:rsidR="00FB2393" w:rsidRDefault="00FB2393" w:rsidP="00FB2393">
      <w:pPr>
        <w:pStyle w:val="Heading4"/>
      </w:pPr>
      <w:r>
        <w:t>Mapping to the content criteria</w:t>
      </w:r>
    </w:p>
    <w:tbl>
      <w:tblPr>
        <w:tblStyle w:val="TableGrid"/>
        <w:tblW w:w="14596" w:type="dxa"/>
        <w:tblLayout w:type="fixed"/>
        <w:tblLook w:val="04A0" w:firstRow="1" w:lastRow="0" w:firstColumn="1" w:lastColumn="0" w:noHBand="0" w:noVBand="1"/>
      </w:tblPr>
      <w:tblGrid>
        <w:gridCol w:w="2830"/>
        <w:gridCol w:w="6237"/>
        <w:gridCol w:w="2552"/>
        <w:gridCol w:w="2977"/>
      </w:tblGrid>
      <w:tr w:rsidR="00FB2393" w14:paraId="068CF120" w14:textId="77777777" w:rsidTr="00F32C75">
        <w:trPr>
          <w:cnfStyle w:val="100000000000" w:firstRow="1" w:lastRow="0" w:firstColumn="0" w:lastColumn="0" w:oddVBand="0" w:evenVBand="0" w:oddHBand="0" w:evenHBand="0" w:firstRowFirstColumn="0" w:firstRowLastColumn="0" w:lastRowFirstColumn="0" w:lastRowLastColumn="0"/>
        </w:trPr>
        <w:tc>
          <w:tcPr>
            <w:tcW w:w="14596" w:type="dxa"/>
            <w:gridSpan w:val="4"/>
            <w:tcBorders>
              <w:bottom w:val="single" w:sz="4" w:space="0" w:color="FFFFFF" w:themeColor="background1"/>
            </w:tcBorders>
            <w:shd w:val="clear" w:color="auto" w:fill="002060"/>
          </w:tcPr>
          <w:p w14:paraId="207012C6" w14:textId="77777777" w:rsidR="00FB2393" w:rsidRPr="00184B7E" w:rsidRDefault="00FB2393" w:rsidP="005F4EC2">
            <w:pPr>
              <w:spacing w:before="120" w:line="257" w:lineRule="auto"/>
              <w:rPr>
                <w:rFonts w:eastAsia="Arial" w:cs="Arial"/>
                <w:b w:val="0"/>
                <w:bCs/>
                <w:color w:val="E7E6E6" w:themeColor="background2"/>
                <w:sz w:val="32"/>
                <w:szCs w:val="32"/>
              </w:rPr>
            </w:pPr>
            <w:r w:rsidRPr="00184B7E">
              <w:rPr>
                <w:rFonts w:eastAsia="Arial" w:cs="Arial"/>
                <w:bCs/>
                <w:color w:val="E7E6E6" w:themeColor="background2"/>
                <w:sz w:val="32"/>
                <w:szCs w:val="32"/>
              </w:rPr>
              <w:t>Episode/day 1</w:t>
            </w:r>
          </w:p>
        </w:tc>
      </w:tr>
      <w:tr w:rsidR="00FB2393" w14:paraId="0809455E" w14:textId="77777777" w:rsidTr="00F32C75">
        <w:tc>
          <w:tcPr>
            <w:tcW w:w="2830" w:type="dxa"/>
            <w:tcBorders>
              <w:top w:val="single" w:sz="4" w:space="0" w:color="FFFFFF" w:themeColor="background1"/>
              <w:right w:val="single" w:sz="4" w:space="0" w:color="FFFFFF" w:themeColor="background1"/>
            </w:tcBorders>
            <w:shd w:val="clear" w:color="auto" w:fill="002060"/>
            <w:hideMark/>
          </w:tcPr>
          <w:p w14:paraId="680B1F21" w14:textId="77777777" w:rsidR="00FB2393" w:rsidRDefault="00FB2393" w:rsidP="005F4EC2">
            <w:pPr>
              <w:spacing w:before="120" w:line="257" w:lineRule="auto"/>
              <w:jc w:val="center"/>
              <w:rPr>
                <w:rFonts w:eastAsia="Arial" w:cs="Arial"/>
                <w:color w:val="E7E6E6" w:themeColor="background2"/>
              </w:rPr>
            </w:pPr>
            <w:r w:rsidRPr="00011C76">
              <w:rPr>
                <w:rFonts w:eastAsia="Arial" w:cs="Arial"/>
                <w:b/>
                <w:bCs/>
                <w:color w:val="FFFFFF" w:themeColor="background1"/>
              </w:rPr>
              <w:t xml:space="preserve">Nominated </w:t>
            </w:r>
            <w:r>
              <w:rPr>
                <w:rFonts w:eastAsia="Arial" w:cs="Arial"/>
                <w:b/>
                <w:bCs/>
                <w:color w:val="FFFFFF" w:themeColor="background1"/>
              </w:rPr>
              <w:t>a</w:t>
            </w:r>
            <w:r w:rsidRPr="00011C76">
              <w:rPr>
                <w:rFonts w:eastAsia="Arial" w:cs="Arial"/>
                <w:b/>
                <w:bCs/>
                <w:color w:val="FFFFFF" w:themeColor="background1"/>
              </w:rPr>
              <w:t>spect</w:t>
            </w:r>
            <w:r>
              <w:rPr>
                <w:rFonts w:eastAsia="Arial" w:cs="Arial"/>
                <w:b/>
                <w:bCs/>
                <w:color w:val="E7E6E6" w:themeColor="background2"/>
              </w:rPr>
              <w:t xml:space="preserve"> </w:t>
            </w:r>
          </w:p>
          <w:p w14:paraId="0DB63246" w14:textId="2EB761E7" w:rsidR="00FB2393" w:rsidRDefault="00FB2393" w:rsidP="005F4EC2">
            <w:pPr>
              <w:spacing w:before="120" w:line="257" w:lineRule="auto"/>
              <w:jc w:val="center"/>
              <w:rPr>
                <w:rFonts w:eastAsia="Arial" w:cs="Arial"/>
                <w:color w:val="E7E6E6" w:themeColor="background2"/>
                <w:sz w:val="18"/>
                <w:szCs w:val="18"/>
              </w:rPr>
            </w:pPr>
            <w:r>
              <w:rPr>
                <w:rFonts w:eastAsia="Arial" w:cs="Arial"/>
                <w:color w:val="E7E6E6" w:themeColor="background2"/>
                <w:sz w:val="18"/>
                <w:szCs w:val="18"/>
              </w:rPr>
              <w:t xml:space="preserve">List the code only, </w:t>
            </w:r>
            <w:r w:rsidR="00F518B5" w:rsidRPr="00F221A2">
              <w:rPr>
                <w:rFonts w:eastAsia="Arial" w:cs="Arial"/>
                <w:color w:val="E7E6E6" w:themeColor="background2"/>
                <w:sz w:val="18"/>
                <w:szCs w:val="18"/>
              </w:rPr>
              <w:t>e.g.,</w:t>
            </w:r>
            <w:r w:rsidRPr="00F221A2">
              <w:rPr>
                <w:rFonts w:eastAsia="Arial" w:cs="Arial"/>
                <w:color w:val="E7E6E6" w:themeColor="background2"/>
                <w:sz w:val="18"/>
                <w:szCs w:val="18"/>
              </w:rPr>
              <w:t xml:space="preserve"> C-PT-1a</w:t>
            </w:r>
            <w:r>
              <w:rPr>
                <w:rFonts w:eastAsia="Arial" w:cs="Arial"/>
                <w:color w:val="E7E6E6" w:themeColor="background2"/>
                <w:sz w:val="18"/>
                <w:szCs w:val="18"/>
              </w:rPr>
              <w:t>.</w:t>
            </w:r>
          </w:p>
          <w:p w14:paraId="21B34F85" w14:textId="77777777" w:rsidR="00FB2393" w:rsidRPr="004F3DD9" w:rsidRDefault="00FB2393" w:rsidP="005F4EC2">
            <w:pPr>
              <w:pStyle w:val="BodyText"/>
              <w:jc w:val="center"/>
            </w:pPr>
            <w:r>
              <w:rPr>
                <w:sz w:val="18"/>
                <w:szCs w:val="18"/>
              </w:rPr>
              <w:t>O</w:t>
            </w:r>
            <w:r w:rsidRPr="000F7263">
              <w:rPr>
                <w:sz w:val="18"/>
                <w:szCs w:val="18"/>
              </w:rPr>
              <w:t>ne aspect per row</w:t>
            </w:r>
            <w:r>
              <w:rPr>
                <w:sz w:val="18"/>
                <w:szCs w:val="18"/>
              </w:rPr>
              <w:t xml:space="preserve"> only</w:t>
            </w:r>
            <w:r w:rsidRPr="000F7263">
              <w:rPr>
                <w:sz w:val="18"/>
                <w:szCs w:val="18"/>
              </w:rPr>
              <w:t>.</w:t>
            </w:r>
          </w:p>
        </w:tc>
        <w:tc>
          <w:tcPr>
            <w:tcW w:w="6237" w:type="dxa"/>
            <w:tcBorders>
              <w:top w:val="single" w:sz="4" w:space="0" w:color="FFFFFF" w:themeColor="background1"/>
              <w:left w:val="single" w:sz="4" w:space="0" w:color="FFFFFF" w:themeColor="background1"/>
              <w:right w:val="single" w:sz="4" w:space="0" w:color="FFFFFF" w:themeColor="background1"/>
            </w:tcBorders>
            <w:shd w:val="clear" w:color="auto" w:fill="002060"/>
            <w:hideMark/>
          </w:tcPr>
          <w:p w14:paraId="76FE5B9C" w14:textId="77777777" w:rsidR="00FB2393" w:rsidRDefault="00FB2393" w:rsidP="005F4EC2">
            <w:pPr>
              <w:spacing w:before="120" w:line="257" w:lineRule="auto"/>
            </w:pPr>
            <w:r>
              <w:rPr>
                <w:rFonts w:eastAsia="Arial" w:cs="Arial"/>
                <w:b/>
                <w:bCs/>
                <w:color w:val="E7E6E6" w:themeColor="background2"/>
              </w:rPr>
              <w:t>List the name and scheduled time of at least 3 workshops/keynote presentations in which the aspect is addressed.</w:t>
            </w:r>
          </w:p>
        </w:tc>
        <w:tc>
          <w:tcPr>
            <w:tcW w:w="2552"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170D55A7" w14:textId="77777777" w:rsidR="00FB2393" w:rsidRDefault="00FB2393" w:rsidP="005F4EC2">
            <w:pPr>
              <w:spacing w:before="120" w:line="257" w:lineRule="auto"/>
              <w:rPr>
                <w:rFonts w:eastAsia="Arial" w:cs="Arial"/>
                <w:b/>
                <w:bCs/>
                <w:color w:val="E7E6E6" w:themeColor="background2"/>
              </w:rPr>
            </w:pPr>
            <w:r>
              <w:rPr>
                <w:rFonts w:eastAsia="Arial" w:cs="Arial"/>
                <w:b/>
                <w:bCs/>
                <w:color w:val="E7E6E6" w:themeColor="background2"/>
              </w:rPr>
              <w:t>Nominated Standard Descriptor(s)</w:t>
            </w:r>
          </w:p>
          <w:p w14:paraId="759BA362" w14:textId="4C33A073" w:rsidR="00FB2393" w:rsidRDefault="00FB2393" w:rsidP="005F4EC2">
            <w:pPr>
              <w:spacing w:before="120" w:line="257" w:lineRule="auto"/>
              <w:rPr>
                <w:rFonts w:eastAsia="Arial" w:cs="Arial"/>
                <w:b/>
                <w:bCs/>
                <w:color w:val="E7E6E6" w:themeColor="background2"/>
              </w:rPr>
            </w:pPr>
            <w:r>
              <w:rPr>
                <w:rFonts w:eastAsia="Arial" w:cs="Arial"/>
                <w:color w:val="E7E6E6" w:themeColor="background2"/>
                <w:sz w:val="18"/>
                <w:szCs w:val="18"/>
              </w:rPr>
              <w:t xml:space="preserve">List the </w:t>
            </w:r>
            <w:r w:rsidRPr="00F221A2">
              <w:rPr>
                <w:rFonts w:eastAsia="Arial" w:cs="Arial"/>
                <w:color w:val="E7E6E6" w:themeColor="background2"/>
                <w:sz w:val="18"/>
                <w:szCs w:val="18"/>
              </w:rPr>
              <w:t>3-digit code</w:t>
            </w:r>
            <w:r>
              <w:rPr>
                <w:rFonts w:eastAsia="Arial" w:cs="Arial"/>
                <w:color w:val="E7E6E6" w:themeColor="background2"/>
                <w:sz w:val="18"/>
                <w:szCs w:val="18"/>
              </w:rPr>
              <w:t xml:space="preserve">(s) only, </w:t>
            </w:r>
            <w:proofErr w:type="gramStart"/>
            <w:r w:rsidR="00F518B5">
              <w:rPr>
                <w:rFonts w:eastAsia="Arial" w:cs="Arial"/>
                <w:color w:val="E7E6E6" w:themeColor="background2"/>
                <w:sz w:val="18"/>
                <w:szCs w:val="18"/>
              </w:rPr>
              <w:t>e.g..</w:t>
            </w:r>
            <w:proofErr w:type="gramEnd"/>
            <w:r>
              <w:rPr>
                <w:rFonts w:eastAsia="Arial" w:cs="Arial"/>
                <w:color w:val="E7E6E6" w:themeColor="background2"/>
                <w:sz w:val="18"/>
                <w:szCs w:val="18"/>
              </w:rPr>
              <w:t xml:space="preserve"> 3.2.2</w:t>
            </w:r>
          </w:p>
        </w:tc>
        <w:tc>
          <w:tcPr>
            <w:tcW w:w="2977" w:type="dxa"/>
            <w:tcBorders>
              <w:top w:val="single" w:sz="4" w:space="0" w:color="FFFFFF" w:themeColor="background1"/>
              <w:left w:val="single" w:sz="4" w:space="0" w:color="FFFFFF" w:themeColor="background1"/>
            </w:tcBorders>
            <w:shd w:val="clear" w:color="auto" w:fill="002060"/>
            <w:hideMark/>
          </w:tcPr>
          <w:p w14:paraId="6ED7DDE3" w14:textId="77777777" w:rsidR="00FB2393" w:rsidRDefault="00FB2393" w:rsidP="005F4EC2">
            <w:pPr>
              <w:spacing w:before="120" w:line="257" w:lineRule="auto"/>
              <w:rPr>
                <w:rFonts w:eastAsia="Arial" w:cs="Arial"/>
                <w:b/>
                <w:bCs/>
                <w:color w:val="E7E6E6" w:themeColor="background2"/>
              </w:rPr>
            </w:pPr>
            <w:r>
              <w:rPr>
                <w:rFonts w:eastAsia="Arial" w:cs="Arial"/>
                <w:b/>
                <w:bCs/>
                <w:color w:val="E7E6E6" w:themeColor="background2"/>
              </w:rPr>
              <w:t>Mandatory Feature attestation.</w:t>
            </w:r>
          </w:p>
          <w:p w14:paraId="6A682DE5" w14:textId="77777777" w:rsidR="00FB2393" w:rsidRDefault="00FB2393" w:rsidP="005F4EC2">
            <w:pPr>
              <w:spacing w:before="120" w:line="257" w:lineRule="auto"/>
              <w:rPr>
                <w:rFonts w:eastAsia="Arial" w:cs="Arial"/>
                <w:color w:val="E7E6E6" w:themeColor="background2"/>
                <w:sz w:val="18"/>
                <w:szCs w:val="18"/>
              </w:rPr>
            </w:pPr>
            <w:r w:rsidRPr="009E7868">
              <w:rPr>
                <w:rFonts w:eastAsia="Arial" w:cs="Arial"/>
                <w:color w:val="E7E6E6" w:themeColor="background2"/>
                <w:sz w:val="18"/>
                <w:szCs w:val="18"/>
              </w:rPr>
              <w:t>I attest that the nominated workshops/keynote presentations meet the mandatory features associated with the aspect.</w:t>
            </w:r>
          </w:p>
          <w:p w14:paraId="39B5A1B4" w14:textId="77777777" w:rsidR="00FB2393" w:rsidRPr="00FE48E2" w:rsidRDefault="00FB2393" w:rsidP="005F4EC2">
            <w:pPr>
              <w:pStyle w:val="BodyText"/>
            </w:pPr>
          </w:p>
        </w:tc>
      </w:tr>
      <w:tr w:rsidR="00FB2393" w14:paraId="2614AA32" w14:textId="77777777" w:rsidTr="005F4EC2">
        <w:trPr>
          <w:trHeight w:val="1282"/>
        </w:trPr>
        <w:tc>
          <w:tcPr>
            <w:tcW w:w="2830" w:type="dxa"/>
          </w:tcPr>
          <w:p w14:paraId="66B6EBDB" w14:textId="77777777" w:rsidR="00FB2393" w:rsidRDefault="00FB2393" w:rsidP="005F4EC2">
            <w:pPr>
              <w:spacing w:before="100" w:after="100"/>
              <w:jc w:val="center"/>
            </w:pPr>
          </w:p>
        </w:tc>
        <w:tc>
          <w:tcPr>
            <w:tcW w:w="6237" w:type="dxa"/>
          </w:tcPr>
          <w:p w14:paraId="1283200E" w14:textId="77777777" w:rsidR="00FB2393" w:rsidRPr="00D06893" w:rsidRDefault="00FB2393" w:rsidP="005F4EC2">
            <w:pPr>
              <w:pStyle w:val="BodyText"/>
              <w:spacing w:before="100" w:after="100"/>
            </w:pPr>
          </w:p>
        </w:tc>
        <w:tc>
          <w:tcPr>
            <w:tcW w:w="2552" w:type="dxa"/>
          </w:tcPr>
          <w:p w14:paraId="4B71775A" w14:textId="77777777" w:rsidR="00FB2393" w:rsidRDefault="00FB2393" w:rsidP="005F4EC2">
            <w:pPr>
              <w:spacing w:before="100" w:after="100"/>
            </w:pPr>
          </w:p>
        </w:tc>
        <w:tc>
          <w:tcPr>
            <w:tcW w:w="2977" w:type="dxa"/>
          </w:tcPr>
          <w:p w14:paraId="5AFC8F5C" w14:textId="77777777" w:rsidR="00FB2393" w:rsidRDefault="00FB2393" w:rsidP="005F4EC2">
            <w:pPr>
              <w:spacing w:before="100" w:after="100"/>
            </w:pPr>
            <w:r>
              <w:t xml:space="preserve"> Yes/No</w:t>
            </w:r>
          </w:p>
        </w:tc>
      </w:tr>
    </w:tbl>
    <w:p w14:paraId="01D1F79D" w14:textId="77777777" w:rsidR="00FB2393" w:rsidRDefault="00FB2393" w:rsidP="00FB2393">
      <w:pPr>
        <w:spacing w:after="120"/>
        <w:rPr>
          <w:i/>
          <w:iCs/>
          <w:color w:val="002664" w:themeColor="accent1"/>
        </w:rPr>
      </w:pPr>
      <w:r w:rsidRPr="006F4CBC">
        <w:rPr>
          <w:i/>
          <w:iCs/>
          <w:color w:val="002664" w:themeColor="accent1"/>
        </w:rPr>
        <w:t xml:space="preserve">If </w:t>
      </w:r>
      <w:r>
        <w:rPr>
          <w:i/>
          <w:iCs/>
          <w:color w:val="002664" w:themeColor="accent1"/>
        </w:rPr>
        <w:t>the episode/day</w:t>
      </w:r>
      <w:r w:rsidRPr="006F4CBC">
        <w:rPr>
          <w:i/>
          <w:iCs/>
          <w:color w:val="002664" w:themeColor="accent1"/>
        </w:rPr>
        <w:t xml:space="preserve"> addresses more than one aspect, add </w:t>
      </w:r>
      <w:r>
        <w:rPr>
          <w:i/>
          <w:iCs/>
          <w:color w:val="002664" w:themeColor="accent1"/>
        </w:rPr>
        <w:t>an</w:t>
      </w:r>
      <w:r w:rsidRPr="006F4CBC">
        <w:rPr>
          <w:i/>
          <w:iCs/>
          <w:color w:val="002664" w:themeColor="accent1"/>
        </w:rPr>
        <w:t xml:space="preserve"> additional row for each nominated aspect. </w:t>
      </w:r>
    </w:p>
    <w:p w14:paraId="6F150565" w14:textId="77777777" w:rsidR="00FB2393" w:rsidRDefault="00FB2393" w:rsidP="00FB2393">
      <w:pPr>
        <w:spacing w:line="240" w:lineRule="auto"/>
        <w:rPr>
          <w:rFonts w:cs="Arial"/>
        </w:rPr>
      </w:pPr>
    </w:p>
    <w:tbl>
      <w:tblPr>
        <w:tblStyle w:val="TableGrid"/>
        <w:tblW w:w="14596" w:type="dxa"/>
        <w:tblLayout w:type="fixed"/>
        <w:tblLook w:val="04A0" w:firstRow="1" w:lastRow="0" w:firstColumn="1" w:lastColumn="0" w:noHBand="0" w:noVBand="1"/>
      </w:tblPr>
      <w:tblGrid>
        <w:gridCol w:w="2830"/>
        <w:gridCol w:w="6237"/>
        <w:gridCol w:w="2552"/>
        <w:gridCol w:w="2977"/>
      </w:tblGrid>
      <w:tr w:rsidR="00FB2393" w14:paraId="1497CFA1" w14:textId="77777777" w:rsidTr="00F32C75">
        <w:trPr>
          <w:cnfStyle w:val="100000000000" w:firstRow="1" w:lastRow="0" w:firstColumn="0" w:lastColumn="0" w:oddVBand="0" w:evenVBand="0" w:oddHBand="0" w:evenHBand="0" w:firstRowFirstColumn="0" w:firstRowLastColumn="0" w:lastRowFirstColumn="0" w:lastRowLastColumn="0"/>
        </w:trPr>
        <w:tc>
          <w:tcPr>
            <w:tcW w:w="14596" w:type="dxa"/>
            <w:gridSpan w:val="4"/>
            <w:tcBorders>
              <w:bottom w:val="single" w:sz="4" w:space="0" w:color="FFFFFF" w:themeColor="background1"/>
            </w:tcBorders>
            <w:shd w:val="clear" w:color="auto" w:fill="002060"/>
          </w:tcPr>
          <w:p w14:paraId="147CD8DA" w14:textId="77777777" w:rsidR="00FB2393" w:rsidRPr="00184B7E" w:rsidRDefault="00FB2393" w:rsidP="005F4EC2">
            <w:pPr>
              <w:spacing w:before="120" w:line="257" w:lineRule="auto"/>
              <w:rPr>
                <w:rFonts w:eastAsia="Arial" w:cs="Arial"/>
                <w:b w:val="0"/>
                <w:bCs/>
                <w:color w:val="E7E6E6" w:themeColor="background2"/>
                <w:sz w:val="32"/>
                <w:szCs w:val="32"/>
              </w:rPr>
            </w:pPr>
            <w:r w:rsidRPr="00184B7E">
              <w:rPr>
                <w:rFonts w:eastAsia="Arial" w:cs="Arial"/>
                <w:bCs/>
                <w:color w:val="E7E6E6" w:themeColor="background2"/>
                <w:sz w:val="32"/>
                <w:szCs w:val="32"/>
              </w:rPr>
              <w:lastRenderedPageBreak/>
              <w:t xml:space="preserve">Episode/day </w:t>
            </w:r>
            <w:r>
              <w:rPr>
                <w:rFonts w:eastAsia="Arial" w:cs="Arial"/>
                <w:bCs/>
                <w:color w:val="E7E6E6" w:themeColor="background2"/>
                <w:sz w:val="32"/>
                <w:szCs w:val="32"/>
              </w:rPr>
              <w:t>2</w:t>
            </w:r>
          </w:p>
        </w:tc>
      </w:tr>
      <w:tr w:rsidR="00FB2393" w14:paraId="6687A6E6" w14:textId="77777777" w:rsidTr="00F32C75">
        <w:tc>
          <w:tcPr>
            <w:tcW w:w="2830" w:type="dxa"/>
            <w:tcBorders>
              <w:top w:val="single" w:sz="4" w:space="0" w:color="FFFFFF" w:themeColor="background1"/>
              <w:right w:val="single" w:sz="4" w:space="0" w:color="FFFFFF" w:themeColor="background1"/>
            </w:tcBorders>
            <w:shd w:val="clear" w:color="auto" w:fill="002060"/>
            <w:hideMark/>
          </w:tcPr>
          <w:p w14:paraId="1F052251" w14:textId="77777777" w:rsidR="00FB2393" w:rsidRDefault="00FB2393" w:rsidP="005F4EC2">
            <w:pPr>
              <w:spacing w:before="120" w:line="257" w:lineRule="auto"/>
              <w:jc w:val="center"/>
              <w:rPr>
                <w:rFonts w:eastAsia="Arial" w:cs="Arial"/>
                <w:color w:val="E7E6E6" w:themeColor="background2"/>
              </w:rPr>
            </w:pPr>
            <w:r w:rsidRPr="00011C76">
              <w:rPr>
                <w:rFonts w:eastAsia="Arial" w:cs="Arial"/>
                <w:b/>
                <w:bCs/>
                <w:color w:val="FFFFFF" w:themeColor="background1"/>
              </w:rPr>
              <w:t xml:space="preserve">Nominated </w:t>
            </w:r>
            <w:r>
              <w:rPr>
                <w:rFonts w:eastAsia="Arial" w:cs="Arial"/>
                <w:b/>
                <w:bCs/>
                <w:color w:val="FFFFFF" w:themeColor="background1"/>
              </w:rPr>
              <w:t>a</w:t>
            </w:r>
            <w:r w:rsidRPr="00011C76">
              <w:rPr>
                <w:rFonts w:eastAsia="Arial" w:cs="Arial"/>
                <w:b/>
                <w:bCs/>
                <w:color w:val="FFFFFF" w:themeColor="background1"/>
              </w:rPr>
              <w:t>spect</w:t>
            </w:r>
            <w:r>
              <w:rPr>
                <w:rFonts w:eastAsia="Arial" w:cs="Arial"/>
                <w:b/>
                <w:bCs/>
                <w:color w:val="E7E6E6" w:themeColor="background2"/>
              </w:rPr>
              <w:t xml:space="preserve"> </w:t>
            </w:r>
          </w:p>
          <w:p w14:paraId="23023433" w14:textId="739F4B31" w:rsidR="00FB2393" w:rsidRDefault="00FB2393" w:rsidP="005F4EC2">
            <w:pPr>
              <w:spacing w:before="120" w:line="257" w:lineRule="auto"/>
              <w:jc w:val="center"/>
              <w:rPr>
                <w:rFonts w:eastAsia="Arial" w:cs="Arial"/>
                <w:color w:val="E7E6E6" w:themeColor="background2"/>
                <w:sz w:val="18"/>
                <w:szCs w:val="18"/>
              </w:rPr>
            </w:pPr>
            <w:r>
              <w:rPr>
                <w:rFonts w:eastAsia="Arial" w:cs="Arial"/>
                <w:color w:val="E7E6E6" w:themeColor="background2"/>
                <w:sz w:val="18"/>
                <w:szCs w:val="18"/>
              </w:rPr>
              <w:t xml:space="preserve">List the code only, </w:t>
            </w:r>
            <w:r w:rsidR="00F518B5" w:rsidRPr="00F221A2">
              <w:rPr>
                <w:rFonts w:eastAsia="Arial" w:cs="Arial"/>
                <w:color w:val="E7E6E6" w:themeColor="background2"/>
                <w:sz w:val="18"/>
                <w:szCs w:val="18"/>
              </w:rPr>
              <w:t>e.g.,</w:t>
            </w:r>
            <w:r w:rsidRPr="00F221A2">
              <w:rPr>
                <w:rFonts w:eastAsia="Arial" w:cs="Arial"/>
                <w:color w:val="E7E6E6" w:themeColor="background2"/>
                <w:sz w:val="18"/>
                <w:szCs w:val="18"/>
              </w:rPr>
              <w:t xml:space="preserve"> C-PT-1a</w:t>
            </w:r>
            <w:r>
              <w:rPr>
                <w:rFonts w:eastAsia="Arial" w:cs="Arial"/>
                <w:color w:val="E7E6E6" w:themeColor="background2"/>
                <w:sz w:val="18"/>
                <w:szCs w:val="18"/>
              </w:rPr>
              <w:t>.</w:t>
            </w:r>
          </w:p>
          <w:p w14:paraId="269959E7" w14:textId="77777777" w:rsidR="00FB2393" w:rsidRPr="004F3DD9" w:rsidRDefault="00FB2393" w:rsidP="005F4EC2">
            <w:pPr>
              <w:pStyle w:val="BodyText"/>
              <w:jc w:val="center"/>
            </w:pPr>
            <w:r>
              <w:rPr>
                <w:sz w:val="18"/>
                <w:szCs w:val="18"/>
              </w:rPr>
              <w:t>O</w:t>
            </w:r>
            <w:r w:rsidRPr="000F7263">
              <w:rPr>
                <w:sz w:val="18"/>
                <w:szCs w:val="18"/>
              </w:rPr>
              <w:t>ne aspect per row</w:t>
            </w:r>
            <w:r>
              <w:rPr>
                <w:sz w:val="18"/>
                <w:szCs w:val="18"/>
              </w:rPr>
              <w:t xml:space="preserve"> only</w:t>
            </w:r>
            <w:r w:rsidRPr="000F7263">
              <w:rPr>
                <w:sz w:val="18"/>
                <w:szCs w:val="18"/>
              </w:rPr>
              <w:t>.</w:t>
            </w:r>
          </w:p>
        </w:tc>
        <w:tc>
          <w:tcPr>
            <w:tcW w:w="6237" w:type="dxa"/>
            <w:tcBorders>
              <w:top w:val="single" w:sz="4" w:space="0" w:color="FFFFFF" w:themeColor="background1"/>
              <w:left w:val="single" w:sz="4" w:space="0" w:color="FFFFFF" w:themeColor="background1"/>
              <w:right w:val="single" w:sz="4" w:space="0" w:color="FFFFFF" w:themeColor="background1"/>
            </w:tcBorders>
            <w:shd w:val="clear" w:color="auto" w:fill="002060"/>
            <w:hideMark/>
          </w:tcPr>
          <w:p w14:paraId="641AB06F" w14:textId="77777777" w:rsidR="00FB2393" w:rsidRDefault="00FB2393" w:rsidP="005F4EC2">
            <w:pPr>
              <w:spacing w:before="120" w:line="257" w:lineRule="auto"/>
            </w:pPr>
            <w:r>
              <w:rPr>
                <w:rFonts w:eastAsia="Arial" w:cs="Arial"/>
                <w:b/>
                <w:bCs/>
                <w:color w:val="E7E6E6" w:themeColor="background2"/>
              </w:rPr>
              <w:t>List the name and scheduled time of at least 3 workshops/keynote presentations in which the aspect is addressed.</w:t>
            </w:r>
          </w:p>
        </w:tc>
        <w:tc>
          <w:tcPr>
            <w:tcW w:w="2552"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6EEF7108" w14:textId="77777777" w:rsidR="00FB2393" w:rsidRDefault="00FB2393" w:rsidP="005F4EC2">
            <w:pPr>
              <w:spacing w:before="120" w:line="257" w:lineRule="auto"/>
              <w:rPr>
                <w:rFonts w:eastAsia="Arial" w:cs="Arial"/>
                <w:b/>
                <w:bCs/>
                <w:color w:val="E7E6E6" w:themeColor="background2"/>
              </w:rPr>
            </w:pPr>
            <w:r>
              <w:rPr>
                <w:rFonts w:eastAsia="Arial" w:cs="Arial"/>
                <w:b/>
                <w:bCs/>
                <w:color w:val="E7E6E6" w:themeColor="background2"/>
              </w:rPr>
              <w:t>Nominated Standard Descriptor(s)</w:t>
            </w:r>
          </w:p>
          <w:p w14:paraId="72D03085" w14:textId="41149AD3" w:rsidR="00FB2393" w:rsidRDefault="00FB2393" w:rsidP="005F4EC2">
            <w:pPr>
              <w:spacing w:before="120" w:line="257" w:lineRule="auto"/>
              <w:rPr>
                <w:rFonts w:eastAsia="Arial" w:cs="Arial"/>
                <w:b/>
                <w:bCs/>
                <w:color w:val="E7E6E6" w:themeColor="background2"/>
              </w:rPr>
            </w:pPr>
            <w:r>
              <w:rPr>
                <w:rFonts w:eastAsia="Arial" w:cs="Arial"/>
                <w:color w:val="E7E6E6" w:themeColor="background2"/>
                <w:sz w:val="18"/>
                <w:szCs w:val="18"/>
              </w:rPr>
              <w:t xml:space="preserve">List the </w:t>
            </w:r>
            <w:r w:rsidRPr="00F221A2">
              <w:rPr>
                <w:rFonts w:eastAsia="Arial" w:cs="Arial"/>
                <w:color w:val="E7E6E6" w:themeColor="background2"/>
                <w:sz w:val="18"/>
                <w:szCs w:val="18"/>
              </w:rPr>
              <w:t>3-digit code</w:t>
            </w:r>
            <w:r>
              <w:rPr>
                <w:rFonts w:eastAsia="Arial" w:cs="Arial"/>
                <w:color w:val="E7E6E6" w:themeColor="background2"/>
                <w:sz w:val="18"/>
                <w:szCs w:val="18"/>
              </w:rPr>
              <w:t xml:space="preserve">(s) only, </w:t>
            </w:r>
            <w:r w:rsidR="001C0E8B">
              <w:rPr>
                <w:rFonts w:eastAsia="Arial" w:cs="Arial"/>
                <w:color w:val="E7E6E6" w:themeColor="background2"/>
                <w:sz w:val="18"/>
                <w:szCs w:val="18"/>
              </w:rPr>
              <w:t>e.g.</w:t>
            </w:r>
            <w:r>
              <w:rPr>
                <w:rFonts w:eastAsia="Arial" w:cs="Arial"/>
                <w:color w:val="E7E6E6" w:themeColor="background2"/>
                <w:sz w:val="18"/>
                <w:szCs w:val="18"/>
              </w:rPr>
              <w:t xml:space="preserve"> 3.2.2</w:t>
            </w:r>
          </w:p>
        </w:tc>
        <w:tc>
          <w:tcPr>
            <w:tcW w:w="2977" w:type="dxa"/>
            <w:tcBorders>
              <w:top w:val="single" w:sz="4" w:space="0" w:color="FFFFFF" w:themeColor="background1"/>
              <w:left w:val="single" w:sz="4" w:space="0" w:color="FFFFFF" w:themeColor="background1"/>
            </w:tcBorders>
            <w:shd w:val="clear" w:color="auto" w:fill="002060"/>
            <w:hideMark/>
          </w:tcPr>
          <w:p w14:paraId="37E25ED2" w14:textId="77777777" w:rsidR="00FB2393" w:rsidRDefault="00FB2393" w:rsidP="005F4EC2">
            <w:pPr>
              <w:spacing w:before="120" w:line="257" w:lineRule="auto"/>
              <w:rPr>
                <w:rFonts w:eastAsia="Arial" w:cs="Arial"/>
                <w:b/>
                <w:bCs/>
                <w:color w:val="E7E6E6" w:themeColor="background2"/>
              </w:rPr>
            </w:pPr>
            <w:r>
              <w:rPr>
                <w:rFonts w:eastAsia="Arial" w:cs="Arial"/>
                <w:b/>
                <w:bCs/>
                <w:color w:val="E7E6E6" w:themeColor="background2"/>
              </w:rPr>
              <w:t>Mandatory Feature attestation.</w:t>
            </w:r>
          </w:p>
          <w:p w14:paraId="025C658D" w14:textId="77777777" w:rsidR="00FB2393" w:rsidRDefault="00FB2393" w:rsidP="005F4EC2">
            <w:pPr>
              <w:spacing w:before="120" w:line="257" w:lineRule="auto"/>
              <w:rPr>
                <w:rFonts w:eastAsia="Arial" w:cs="Arial"/>
                <w:color w:val="E7E6E6" w:themeColor="background2"/>
                <w:sz w:val="18"/>
                <w:szCs w:val="18"/>
              </w:rPr>
            </w:pPr>
            <w:r w:rsidRPr="009E7868">
              <w:rPr>
                <w:rFonts w:eastAsia="Arial" w:cs="Arial"/>
                <w:color w:val="E7E6E6" w:themeColor="background2"/>
                <w:sz w:val="18"/>
                <w:szCs w:val="18"/>
              </w:rPr>
              <w:t>I attest that the nominated workshops/keynote presentations meet the mandatory features associated with the aspect.</w:t>
            </w:r>
          </w:p>
          <w:p w14:paraId="2DB07BBC" w14:textId="77777777" w:rsidR="00FB2393" w:rsidRPr="00FE48E2" w:rsidRDefault="00FB2393" w:rsidP="005F4EC2">
            <w:pPr>
              <w:pStyle w:val="BodyText"/>
            </w:pPr>
          </w:p>
        </w:tc>
      </w:tr>
      <w:tr w:rsidR="00FB2393" w14:paraId="0657CC40" w14:textId="77777777" w:rsidTr="005F4EC2">
        <w:trPr>
          <w:trHeight w:val="1417"/>
        </w:trPr>
        <w:tc>
          <w:tcPr>
            <w:tcW w:w="2830" w:type="dxa"/>
          </w:tcPr>
          <w:p w14:paraId="7D1AC0F5" w14:textId="77777777" w:rsidR="00FB2393" w:rsidRDefault="00FB2393" w:rsidP="005F4EC2">
            <w:pPr>
              <w:spacing w:before="100" w:after="100"/>
              <w:jc w:val="center"/>
            </w:pPr>
          </w:p>
        </w:tc>
        <w:tc>
          <w:tcPr>
            <w:tcW w:w="6237" w:type="dxa"/>
          </w:tcPr>
          <w:p w14:paraId="06697D6E" w14:textId="77777777" w:rsidR="00FB2393" w:rsidRPr="00D06893" w:rsidRDefault="00FB2393" w:rsidP="005F4EC2">
            <w:pPr>
              <w:pStyle w:val="BodyText"/>
              <w:spacing w:before="100" w:after="100"/>
            </w:pPr>
          </w:p>
        </w:tc>
        <w:tc>
          <w:tcPr>
            <w:tcW w:w="2552" w:type="dxa"/>
          </w:tcPr>
          <w:p w14:paraId="17FD9358" w14:textId="77777777" w:rsidR="00FB2393" w:rsidRDefault="00FB2393" w:rsidP="005F4EC2">
            <w:pPr>
              <w:spacing w:before="100" w:after="100"/>
            </w:pPr>
          </w:p>
        </w:tc>
        <w:tc>
          <w:tcPr>
            <w:tcW w:w="2977" w:type="dxa"/>
          </w:tcPr>
          <w:p w14:paraId="760A5B27" w14:textId="77777777" w:rsidR="00FB2393" w:rsidRDefault="00FB2393" w:rsidP="005F4EC2">
            <w:pPr>
              <w:spacing w:before="100" w:after="100"/>
            </w:pPr>
            <w:r>
              <w:t xml:space="preserve"> Yes/No</w:t>
            </w:r>
          </w:p>
        </w:tc>
      </w:tr>
    </w:tbl>
    <w:p w14:paraId="41FC7CEA" w14:textId="4D94CCC6" w:rsidR="00FB2393" w:rsidRPr="00D563E7" w:rsidRDefault="00FB2393" w:rsidP="00D563E7">
      <w:pPr>
        <w:spacing w:after="120"/>
        <w:rPr>
          <w:i/>
          <w:iCs/>
          <w:color w:val="002664" w:themeColor="accent1"/>
        </w:rPr>
      </w:pPr>
      <w:r w:rsidRPr="006F4CBC">
        <w:rPr>
          <w:i/>
          <w:iCs/>
          <w:color w:val="002664" w:themeColor="accent1"/>
        </w:rPr>
        <w:t xml:space="preserve">If </w:t>
      </w:r>
      <w:r>
        <w:rPr>
          <w:i/>
          <w:iCs/>
          <w:color w:val="002664" w:themeColor="accent1"/>
        </w:rPr>
        <w:t>the episode/day</w:t>
      </w:r>
      <w:r w:rsidRPr="006F4CBC">
        <w:rPr>
          <w:i/>
          <w:iCs/>
          <w:color w:val="002664" w:themeColor="accent1"/>
        </w:rPr>
        <w:t xml:space="preserve"> addresses more than one aspect, add </w:t>
      </w:r>
      <w:r>
        <w:rPr>
          <w:i/>
          <w:iCs/>
          <w:color w:val="002664" w:themeColor="accent1"/>
        </w:rPr>
        <w:t>an</w:t>
      </w:r>
      <w:r w:rsidRPr="006F4CBC">
        <w:rPr>
          <w:i/>
          <w:iCs/>
          <w:color w:val="002664" w:themeColor="accent1"/>
        </w:rPr>
        <w:t xml:space="preserve"> additional row for each nominated aspect. </w:t>
      </w:r>
    </w:p>
    <w:p w14:paraId="0E50F8F3" w14:textId="77777777" w:rsidR="00FB2393" w:rsidRPr="009A6651" w:rsidRDefault="00FB2393" w:rsidP="00FB2393">
      <w:pPr>
        <w:pStyle w:val="BodyText"/>
      </w:pPr>
    </w:p>
    <w:tbl>
      <w:tblPr>
        <w:tblStyle w:val="TableGrid"/>
        <w:tblW w:w="14596" w:type="dxa"/>
        <w:tblLayout w:type="fixed"/>
        <w:tblLook w:val="04A0" w:firstRow="1" w:lastRow="0" w:firstColumn="1" w:lastColumn="0" w:noHBand="0" w:noVBand="1"/>
      </w:tblPr>
      <w:tblGrid>
        <w:gridCol w:w="2830"/>
        <w:gridCol w:w="6237"/>
        <w:gridCol w:w="2552"/>
        <w:gridCol w:w="2977"/>
      </w:tblGrid>
      <w:tr w:rsidR="00FB2393" w14:paraId="523F2731" w14:textId="77777777" w:rsidTr="00F32C75">
        <w:trPr>
          <w:cnfStyle w:val="100000000000" w:firstRow="1" w:lastRow="0" w:firstColumn="0" w:lastColumn="0" w:oddVBand="0" w:evenVBand="0" w:oddHBand="0" w:evenHBand="0" w:firstRowFirstColumn="0" w:firstRowLastColumn="0" w:lastRowFirstColumn="0" w:lastRowLastColumn="0"/>
        </w:trPr>
        <w:tc>
          <w:tcPr>
            <w:tcW w:w="14596" w:type="dxa"/>
            <w:gridSpan w:val="4"/>
            <w:tcBorders>
              <w:bottom w:val="single" w:sz="4" w:space="0" w:color="FFFFFF" w:themeColor="background1"/>
            </w:tcBorders>
            <w:shd w:val="clear" w:color="auto" w:fill="002060"/>
          </w:tcPr>
          <w:p w14:paraId="536B30E2" w14:textId="77777777" w:rsidR="00FB2393" w:rsidRPr="00184B7E" w:rsidRDefault="00FB2393" w:rsidP="005F4EC2">
            <w:pPr>
              <w:spacing w:before="120" w:line="257" w:lineRule="auto"/>
              <w:rPr>
                <w:rFonts w:eastAsia="Arial" w:cs="Arial"/>
                <w:b w:val="0"/>
                <w:bCs/>
                <w:color w:val="E7E6E6" w:themeColor="background2"/>
                <w:sz w:val="32"/>
                <w:szCs w:val="32"/>
              </w:rPr>
            </w:pPr>
            <w:r w:rsidRPr="00184B7E">
              <w:rPr>
                <w:rFonts w:eastAsia="Arial" w:cs="Arial"/>
                <w:bCs/>
                <w:color w:val="E7E6E6" w:themeColor="background2"/>
                <w:sz w:val="32"/>
                <w:szCs w:val="32"/>
              </w:rPr>
              <w:t xml:space="preserve">Episode/day </w:t>
            </w:r>
            <w:r>
              <w:rPr>
                <w:rFonts w:eastAsia="Arial" w:cs="Arial"/>
                <w:bCs/>
                <w:color w:val="E7E6E6" w:themeColor="background2"/>
                <w:sz w:val="32"/>
                <w:szCs w:val="32"/>
              </w:rPr>
              <w:t>3</w:t>
            </w:r>
          </w:p>
        </w:tc>
      </w:tr>
      <w:tr w:rsidR="00FB2393" w14:paraId="04FD6DEC" w14:textId="77777777" w:rsidTr="00F32C75">
        <w:tc>
          <w:tcPr>
            <w:tcW w:w="2830" w:type="dxa"/>
            <w:tcBorders>
              <w:top w:val="single" w:sz="4" w:space="0" w:color="FFFFFF" w:themeColor="background1"/>
              <w:right w:val="single" w:sz="4" w:space="0" w:color="FFFFFF" w:themeColor="background1"/>
            </w:tcBorders>
            <w:shd w:val="clear" w:color="auto" w:fill="002060"/>
            <w:hideMark/>
          </w:tcPr>
          <w:p w14:paraId="5BCF5B84" w14:textId="77777777" w:rsidR="00FB2393" w:rsidRDefault="00FB2393" w:rsidP="005F4EC2">
            <w:pPr>
              <w:spacing w:before="120" w:line="257" w:lineRule="auto"/>
              <w:jc w:val="center"/>
              <w:rPr>
                <w:rFonts w:eastAsia="Arial" w:cs="Arial"/>
                <w:color w:val="E7E6E6" w:themeColor="background2"/>
              </w:rPr>
            </w:pPr>
            <w:r w:rsidRPr="00011C76">
              <w:rPr>
                <w:rFonts w:eastAsia="Arial" w:cs="Arial"/>
                <w:b/>
                <w:bCs/>
                <w:color w:val="FFFFFF" w:themeColor="background1"/>
              </w:rPr>
              <w:t xml:space="preserve">Nominated </w:t>
            </w:r>
            <w:r>
              <w:rPr>
                <w:rFonts w:eastAsia="Arial" w:cs="Arial"/>
                <w:b/>
                <w:bCs/>
                <w:color w:val="FFFFFF" w:themeColor="background1"/>
              </w:rPr>
              <w:t>a</w:t>
            </w:r>
            <w:r w:rsidRPr="00011C76">
              <w:rPr>
                <w:rFonts w:eastAsia="Arial" w:cs="Arial"/>
                <w:b/>
                <w:bCs/>
                <w:color w:val="FFFFFF" w:themeColor="background1"/>
              </w:rPr>
              <w:t>spect</w:t>
            </w:r>
            <w:r>
              <w:rPr>
                <w:rFonts w:eastAsia="Arial" w:cs="Arial"/>
                <w:b/>
                <w:bCs/>
                <w:color w:val="E7E6E6" w:themeColor="background2"/>
              </w:rPr>
              <w:t xml:space="preserve"> </w:t>
            </w:r>
          </w:p>
          <w:p w14:paraId="3CF6B331" w14:textId="09B0E813" w:rsidR="00FB2393" w:rsidRDefault="00FB2393" w:rsidP="005F4EC2">
            <w:pPr>
              <w:spacing w:before="120" w:line="257" w:lineRule="auto"/>
              <w:jc w:val="center"/>
              <w:rPr>
                <w:rFonts w:eastAsia="Arial" w:cs="Arial"/>
                <w:color w:val="E7E6E6" w:themeColor="background2"/>
                <w:sz w:val="18"/>
                <w:szCs w:val="18"/>
              </w:rPr>
            </w:pPr>
            <w:r>
              <w:rPr>
                <w:rFonts w:eastAsia="Arial" w:cs="Arial"/>
                <w:color w:val="E7E6E6" w:themeColor="background2"/>
                <w:sz w:val="18"/>
                <w:szCs w:val="18"/>
              </w:rPr>
              <w:t xml:space="preserve">List the code only, </w:t>
            </w:r>
            <w:r w:rsidR="00F518B5" w:rsidRPr="00F221A2">
              <w:rPr>
                <w:rFonts w:eastAsia="Arial" w:cs="Arial"/>
                <w:color w:val="E7E6E6" w:themeColor="background2"/>
                <w:sz w:val="18"/>
                <w:szCs w:val="18"/>
              </w:rPr>
              <w:t>e.g.,</w:t>
            </w:r>
            <w:r w:rsidRPr="00F221A2">
              <w:rPr>
                <w:rFonts w:eastAsia="Arial" w:cs="Arial"/>
                <w:color w:val="E7E6E6" w:themeColor="background2"/>
                <w:sz w:val="18"/>
                <w:szCs w:val="18"/>
              </w:rPr>
              <w:t xml:space="preserve"> C-PT-1a</w:t>
            </w:r>
            <w:r>
              <w:rPr>
                <w:rFonts w:eastAsia="Arial" w:cs="Arial"/>
                <w:color w:val="E7E6E6" w:themeColor="background2"/>
                <w:sz w:val="18"/>
                <w:szCs w:val="18"/>
              </w:rPr>
              <w:t>.</w:t>
            </w:r>
          </w:p>
          <w:p w14:paraId="5F452947" w14:textId="77777777" w:rsidR="00FB2393" w:rsidRPr="004F3DD9" w:rsidRDefault="00FB2393" w:rsidP="005F4EC2">
            <w:pPr>
              <w:pStyle w:val="BodyText"/>
              <w:jc w:val="center"/>
            </w:pPr>
            <w:r>
              <w:rPr>
                <w:sz w:val="18"/>
                <w:szCs w:val="18"/>
              </w:rPr>
              <w:t>O</w:t>
            </w:r>
            <w:r w:rsidRPr="000F7263">
              <w:rPr>
                <w:sz w:val="18"/>
                <w:szCs w:val="18"/>
              </w:rPr>
              <w:t>ne aspect per row</w:t>
            </w:r>
            <w:r>
              <w:rPr>
                <w:sz w:val="18"/>
                <w:szCs w:val="18"/>
              </w:rPr>
              <w:t xml:space="preserve"> only</w:t>
            </w:r>
            <w:r w:rsidRPr="000F7263">
              <w:rPr>
                <w:sz w:val="18"/>
                <w:szCs w:val="18"/>
              </w:rPr>
              <w:t>.</w:t>
            </w:r>
          </w:p>
        </w:tc>
        <w:tc>
          <w:tcPr>
            <w:tcW w:w="6237" w:type="dxa"/>
            <w:tcBorders>
              <w:top w:val="single" w:sz="4" w:space="0" w:color="FFFFFF" w:themeColor="background1"/>
              <w:left w:val="single" w:sz="4" w:space="0" w:color="FFFFFF" w:themeColor="background1"/>
              <w:right w:val="single" w:sz="4" w:space="0" w:color="FFFFFF" w:themeColor="background1"/>
            </w:tcBorders>
            <w:shd w:val="clear" w:color="auto" w:fill="002060"/>
            <w:hideMark/>
          </w:tcPr>
          <w:p w14:paraId="7B4D77C2" w14:textId="77777777" w:rsidR="00FB2393" w:rsidRDefault="00FB2393" w:rsidP="005F4EC2">
            <w:pPr>
              <w:spacing w:before="120" w:line="257" w:lineRule="auto"/>
            </w:pPr>
            <w:r>
              <w:rPr>
                <w:rFonts w:eastAsia="Arial" w:cs="Arial"/>
                <w:b/>
                <w:bCs/>
                <w:color w:val="E7E6E6" w:themeColor="background2"/>
              </w:rPr>
              <w:t>List the name and scheduled time of at least 3 workshops/keynote presentations in which the aspect is addressed.</w:t>
            </w:r>
          </w:p>
        </w:tc>
        <w:tc>
          <w:tcPr>
            <w:tcW w:w="2552"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65F84E0D" w14:textId="77777777" w:rsidR="00FB2393" w:rsidRDefault="00FB2393" w:rsidP="005F4EC2">
            <w:pPr>
              <w:spacing w:before="120" w:line="257" w:lineRule="auto"/>
              <w:rPr>
                <w:rFonts w:eastAsia="Arial" w:cs="Arial"/>
                <w:b/>
                <w:bCs/>
                <w:color w:val="E7E6E6" w:themeColor="background2"/>
              </w:rPr>
            </w:pPr>
            <w:r>
              <w:rPr>
                <w:rFonts w:eastAsia="Arial" w:cs="Arial"/>
                <w:b/>
                <w:bCs/>
                <w:color w:val="E7E6E6" w:themeColor="background2"/>
              </w:rPr>
              <w:t>Nominated Standard Descriptor(s)</w:t>
            </w:r>
          </w:p>
          <w:p w14:paraId="01D73D3E" w14:textId="62C3E503" w:rsidR="00FB2393" w:rsidRDefault="00FB2393" w:rsidP="005F4EC2">
            <w:pPr>
              <w:spacing w:before="120" w:line="257" w:lineRule="auto"/>
              <w:rPr>
                <w:rFonts w:eastAsia="Arial" w:cs="Arial"/>
                <w:b/>
                <w:bCs/>
                <w:color w:val="E7E6E6" w:themeColor="background2"/>
              </w:rPr>
            </w:pPr>
            <w:r>
              <w:rPr>
                <w:rFonts w:eastAsia="Arial" w:cs="Arial"/>
                <w:color w:val="E7E6E6" w:themeColor="background2"/>
                <w:sz w:val="18"/>
                <w:szCs w:val="18"/>
              </w:rPr>
              <w:t xml:space="preserve">List the </w:t>
            </w:r>
            <w:r w:rsidRPr="00F221A2">
              <w:rPr>
                <w:rFonts w:eastAsia="Arial" w:cs="Arial"/>
                <w:color w:val="E7E6E6" w:themeColor="background2"/>
                <w:sz w:val="18"/>
                <w:szCs w:val="18"/>
              </w:rPr>
              <w:t>3-digit code</w:t>
            </w:r>
            <w:r>
              <w:rPr>
                <w:rFonts w:eastAsia="Arial" w:cs="Arial"/>
                <w:color w:val="E7E6E6" w:themeColor="background2"/>
                <w:sz w:val="18"/>
                <w:szCs w:val="18"/>
              </w:rPr>
              <w:t xml:space="preserve">(s) only, </w:t>
            </w:r>
            <w:r w:rsidR="00F518B5">
              <w:rPr>
                <w:rFonts w:eastAsia="Arial" w:cs="Arial"/>
                <w:color w:val="E7E6E6" w:themeColor="background2"/>
                <w:sz w:val="18"/>
                <w:szCs w:val="18"/>
              </w:rPr>
              <w:t>e.g.</w:t>
            </w:r>
            <w:r>
              <w:rPr>
                <w:rFonts w:eastAsia="Arial" w:cs="Arial"/>
                <w:color w:val="E7E6E6" w:themeColor="background2"/>
                <w:sz w:val="18"/>
                <w:szCs w:val="18"/>
              </w:rPr>
              <w:t xml:space="preserve"> 3.2.2</w:t>
            </w:r>
          </w:p>
        </w:tc>
        <w:tc>
          <w:tcPr>
            <w:tcW w:w="2977" w:type="dxa"/>
            <w:tcBorders>
              <w:top w:val="single" w:sz="4" w:space="0" w:color="FFFFFF" w:themeColor="background1"/>
              <w:left w:val="single" w:sz="4" w:space="0" w:color="FFFFFF" w:themeColor="background1"/>
            </w:tcBorders>
            <w:shd w:val="clear" w:color="auto" w:fill="002060"/>
            <w:hideMark/>
          </w:tcPr>
          <w:p w14:paraId="395511F2" w14:textId="77777777" w:rsidR="00FB2393" w:rsidRDefault="00FB2393" w:rsidP="005F4EC2">
            <w:pPr>
              <w:spacing w:before="120" w:line="257" w:lineRule="auto"/>
              <w:rPr>
                <w:rFonts w:eastAsia="Arial" w:cs="Arial"/>
                <w:b/>
                <w:bCs/>
                <w:color w:val="E7E6E6" w:themeColor="background2"/>
              </w:rPr>
            </w:pPr>
            <w:r>
              <w:rPr>
                <w:rFonts w:eastAsia="Arial" w:cs="Arial"/>
                <w:b/>
                <w:bCs/>
                <w:color w:val="E7E6E6" w:themeColor="background2"/>
              </w:rPr>
              <w:t>Mandatory Feature attestation.</w:t>
            </w:r>
          </w:p>
          <w:p w14:paraId="4531079A" w14:textId="420F37DF" w:rsidR="00FB2393" w:rsidRPr="00F32C75" w:rsidRDefault="00FB2393" w:rsidP="00F32C75">
            <w:pPr>
              <w:spacing w:before="120" w:line="257" w:lineRule="auto"/>
              <w:rPr>
                <w:rFonts w:eastAsia="Arial" w:cs="Arial"/>
                <w:color w:val="E7E6E6" w:themeColor="background2"/>
                <w:sz w:val="18"/>
                <w:szCs w:val="18"/>
              </w:rPr>
            </w:pPr>
            <w:r w:rsidRPr="009E7868">
              <w:rPr>
                <w:rFonts w:eastAsia="Arial" w:cs="Arial"/>
                <w:color w:val="E7E6E6" w:themeColor="background2"/>
                <w:sz w:val="18"/>
                <w:szCs w:val="18"/>
              </w:rPr>
              <w:t>I attest that the nominated workshops/keynote presentations meet the mandatory features associated with the aspect.</w:t>
            </w:r>
          </w:p>
        </w:tc>
      </w:tr>
      <w:tr w:rsidR="00FB2393" w14:paraId="406D5D86" w14:textId="77777777" w:rsidTr="005F4EC2">
        <w:trPr>
          <w:trHeight w:val="1071"/>
        </w:trPr>
        <w:tc>
          <w:tcPr>
            <w:tcW w:w="2830" w:type="dxa"/>
          </w:tcPr>
          <w:p w14:paraId="096EBB73" w14:textId="77777777" w:rsidR="00FB2393" w:rsidRDefault="00FB2393" w:rsidP="005F4EC2">
            <w:pPr>
              <w:spacing w:before="100" w:after="100"/>
              <w:jc w:val="center"/>
            </w:pPr>
          </w:p>
        </w:tc>
        <w:tc>
          <w:tcPr>
            <w:tcW w:w="6237" w:type="dxa"/>
          </w:tcPr>
          <w:p w14:paraId="7819CD8A" w14:textId="77777777" w:rsidR="00FB2393" w:rsidRPr="00D06893" w:rsidRDefault="00FB2393" w:rsidP="005F4EC2">
            <w:pPr>
              <w:pStyle w:val="BodyText"/>
              <w:spacing w:before="100" w:after="100"/>
            </w:pPr>
          </w:p>
        </w:tc>
        <w:tc>
          <w:tcPr>
            <w:tcW w:w="2552" w:type="dxa"/>
          </w:tcPr>
          <w:p w14:paraId="10EF3221" w14:textId="77777777" w:rsidR="00FB2393" w:rsidRDefault="00FB2393" w:rsidP="005F4EC2">
            <w:pPr>
              <w:spacing w:before="100" w:after="100"/>
            </w:pPr>
          </w:p>
        </w:tc>
        <w:tc>
          <w:tcPr>
            <w:tcW w:w="2977" w:type="dxa"/>
          </w:tcPr>
          <w:p w14:paraId="4362CD5E" w14:textId="77777777" w:rsidR="00FB2393" w:rsidRDefault="00FB2393" w:rsidP="005F4EC2">
            <w:pPr>
              <w:spacing w:before="100" w:after="100"/>
            </w:pPr>
            <w:r>
              <w:t xml:space="preserve"> Yes/No</w:t>
            </w:r>
          </w:p>
        </w:tc>
      </w:tr>
    </w:tbl>
    <w:p w14:paraId="3EA9B75F" w14:textId="77777777" w:rsidR="00FB2393" w:rsidRPr="006F4CBC" w:rsidRDefault="00FB2393" w:rsidP="00FB2393">
      <w:pPr>
        <w:spacing w:after="120"/>
        <w:rPr>
          <w:i/>
          <w:iCs/>
          <w:color w:val="002664" w:themeColor="accent1"/>
        </w:rPr>
      </w:pPr>
      <w:r w:rsidRPr="006F4CBC">
        <w:rPr>
          <w:i/>
          <w:iCs/>
          <w:color w:val="002664" w:themeColor="accent1"/>
        </w:rPr>
        <w:t xml:space="preserve">If </w:t>
      </w:r>
      <w:r>
        <w:rPr>
          <w:i/>
          <w:iCs/>
          <w:color w:val="002664" w:themeColor="accent1"/>
        </w:rPr>
        <w:t>the episode/day</w:t>
      </w:r>
      <w:r w:rsidRPr="006F4CBC">
        <w:rPr>
          <w:i/>
          <w:iCs/>
          <w:color w:val="002664" w:themeColor="accent1"/>
        </w:rPr>
        <w:t xml:space="preserve"> addresses more than one aspect, add </w:t>
      </w:r>
      <w:r>
        <w:rPr>
          <w:i/>
          <w:iCs/>
          <w:color w:val="002664" w:themeColor="accent1"/>
        </w:rPr>
        <w:t>an</w:t>
      </w:r>
      <w:r w:rsidRPr="006F4CBC">
        <w:rPr>
          <w:i/>
          <w:iCs/>
          <w:color w:val="002664" w:themeColor="accent1"/>
        </w:rPr>
        <w:t xml:space="preserve"> additional row for each nominated aspect. </w:t>
      </w:r>
    </w:p>
    <w:p w14:paraId="0FEC7B40" w14:textId="77777777" w:rsidR="00FB2393" w:rsidRDefault="00FB2393" w:rsidP="00FB2393">
      <w:pPr>
        <w:pStyle w:val="BodyText"/>
      </w:pPr>
    </w:p>
    <w:p w14:paraId="7E410184" w14:textId="77777777" w:rsidR="00FB2393" w:rsidRPr="00184B7E" w:rsidRDefault="00FB2393" w:rsidP="00FB2393">
      <w:pPr>
        <w:pStyle w:val="BodyText"/>
      </w:pPr>
      <w:r>
        <w:t>If the conference has additional episodes/days, copy the entire table above and complete it for each additional episode/day.</w:t>
      </w:r>
    </w:p>
    <w:p w14:paraId="1EE418CB" w14:textId="77777777" w:rsidR="00FB2393" w:rsidRDefault="00FB2393" w:rsidP="00FB2393">
      <w:pPr>
        <w:pStyle w:val="BodyText"/>
        <w:sectPr w:rsidR="00FB2393" w:rsidSect="005F4EC2">
          <w:footerReference w:type="default" r:id="rId14"/>
          <w:footerReference w:type="first" r:id="rId15"/>
          <w:pgSz w:w="16840" w:h="11907" w:orient="landscape"/>
          <w:pgMar w:top="992" w:right="851" w:bottom="992" w:left="1134" w:header="284" w:footer="567" w:gutter="0"/>
          <w:cols w:space="720"/>
          <w:docGrid w:linePitch="299"/>
        </w:sectPr>
      </w:pPr>
    </w:p>
    <w:p w14:paraId="2F97F6B1" w14:textId="77777777" w:rsidR="00FB2393" w:rsidRDefault="00FB2393" w:rsidP="00FB2393">
      <w:pPr>
        <w:pStyle w:val="Heading1"/>
        <w:tabs>
          <w:tab w:val="left" w:pos="1418"/>
        </w:tabs>
        <w:ind w:left="1418" w:hanging="1418"/>
      </w:pPr>
      <w:bookmarkStart w:id="17" w:name="_Toc151384849"/>
      <w:r>
        <w:lastRenderedPageBreak/>
        <w:t>Part 6</w:t>
      </w:r>
      <w:r>
        <w:tab/>
        <w:t>Meeting the principles of effective professional learning</w:t>
      </w:r>
      <w:bookmarkEnd w:id="17"/>
    </w:p>
    <w:p w14:paraId="73DFC10F" w14:textId="77777777" w:rsidR="00FB2393" w:rsidRPr="00FE48E2" w:rsidRDefault="00FB2393" w:rsidP="00FB2393">
      <w:pPr>
        <w:pStyle w:val="18ptbefore"/>
        <w:rPr>
          <w:color w:val="F00078"/>
          <w:u w:val="single"/>
        </w:rPr>
      </w:pPr>
      <w:r>
        <w:t>A conference must meet the 8</w:t>
      </w:r>
      <w:r w:rsidRPr="00514A00">
        <w:t xml:space="preserve"> </w:t>
      </w:r>
      <w:hyperlink r:id="rId16" w:history="1">
        <w:r w:rsidRPr="000032E6">
          <w:rPr>
            <w:rStyle w:val="Hyperlink"/>
          </w:rPr>
          <w:t>principles of effective professional learning</w:t>
        </w:r>
      </w:hyperlink>
      <w:r>
        <w:t xml:space="preserve">. Each principle has </w:t>
      </w:r>
      <w:proofErr w:type="gramStart"/>
      <w:r>
        <w:t>a number of</w:t>
      </w:r>
      <w:proofErr w:type="gramEnd"/>
      <w:r>
        <w:t xml:space="preserve"> criteria. For some principles, </w:t>
      </w:r>
      <w:proofErr w:type="gramStart"/>
      <w:r>
        <w:t>all of</w:t>
      </w:r>
      <w:proofErr w:type="gramEnd"/>
      <w:r>
        <w:t xml:space="preserve"> its criteria must be met. For other principles, only one of its criteria must be met.</w:t>
      </w:r>
    </w:p>
    <w:tbl>
      <w:tblPr>
        <w:tblStyle w:val="TableGrid"/>
        <w:tblW w:w="10423" w:type="dxa"/>
        <w:tblLayout w:type="fixed"/>
        <w:tblLook w:val="04A0" w:firstRow="1" w:lastRow="0" w:firstColumn="1" w:lastColumn="0" w:noHBand="0" w:noVBand="1"/>
      </w:tblPr>
      <w:tblGrid>
        <w:gridCol w:w="1980"/>
        <w:gridCol w:w="23"/>
        <w:gridCol w:w="4796"/>
        <w:gridCol w:w="3624"/>
      </w:tblGrid>
      <w:tr w:rsidR="00D563E7" w:rsidRPr="008B2402" w14:paraId="5E79EDE3" w14:textId="77777777" w:rsidTr="00D563E7">
        <w:trPr>
          <w:gridAfter w:val="1"/>
          <w:cnfStyle w:val="100000000000" w:firstRow="1" w:lastRow="0" w:firstColumn="0" w:lastColumn="0" w:oddVBand="0" w:evenVBand="0" w:oddHBand="0" w:evenHBand="0" w:firstRowFirstColumn="0" w:firstRowLastColumn="0" w:lastRowFirstColumn="0" w:lastRowLastColumn="0"/>
          <w:wAfter w:w="3624" w:type="dxa"/>
          <w:cantSplit/>
        </w:trPr>
        <w:tc>
          <w:tcPr>
            <w:tcW w:w="2003" w:type="dxa"/>
            <w:gridSpan w:val="2"/>
            <w:tcBorders>
              <w:right w:val="single" w:sz="4" w:space="0" w:color="FFFFFF" w:themeColor="background1"/>
            </w:tcBorders>
          </w:tcPr>
          <w:p w14:paraId="69FE57B4" w14:textId="77777777" w:rsidR="00D563E7" w:rsidRPr="00D37C53" w:rsidRDefault="00D563E7" w:rsidP="005F4EC2">
            <w:pPr>
              <w:pStyle w:val="TableText"/>
              <w:spacing w:before="0" w:after="0"/>
              <w:rPr>
                <w:b w:val="0"/>
              </w:rPr>
            </w:pPr>
            <w:bookmarkStart w:id="18" w:name="_Hlk103954292"/>
            <w:r w:rsidRPr="00D37C53">
              <w:t>Principle</w:t>
            </w:r>
          </w:p>
        </w:tc>
        <w:tc>
          <w:tcPr>
            <w:tcW w:w="4796" w:type="dxa"/>
            <w:vMerge w:val="restart"/>
            <w:tcBorders>
              <w:right w:val="single" w:sz="4" w:space="0" w:color="FFFFFF" w:themeColor="background1"/>
            </w:tcBorders>
          </w:tcPr>
          <w:p w14:paraId="5D778CF3" w14:textId="77777777" w:rsidR="00D563E7" w:rsidRPr="00D37C53" w:rsidRDefault="00D563E7" w:rsidP="005F4EC2">
            <w:pPr>
              <w:pStyle w:val="TableText"/>
              <w:widowControl w:val="0"/>
              <w:spacing w:before="0" w:after="0"/>
              <w:rPr>
                <w:b w:val="0"/>
              </w:rPr>
            </w:pPr>
            <w:r w:rsidRPr="00D37C53">
              <w:t>Criteria</w:t>
            </w:r>
          </w:p>
        </w:tc>
      </w:tr>
      <w:bookmarkEnd w:id="18"/>
      <w:tr w:rsidR="00D563E7" w:rsidRPr="008B2402" w14:paraId="275B5FCB" w14:textId="77777777" w:rsidTr="00D563E7">
        <w:trPr>
          <w:gridAfter w:val="1"/>
          <w:wAfter w:w="3624" w:type="dxa"/>
          <w:cantSplit/>
        </w:trPr>
        <w:tc>
          <w:tcPr>
            <w:tcW w:w="2003" w:type="dxa"/>
            <w:gridSpan w:val="2"/>
            <w:tcBorders>
              <w:right w:val="single" w:sz="4" w:space="0" w:color="FFFFFF" w:themeColor="background1"/>
            </w:tcBorders>
            <w:shd w:val="clear" w:color="auto" w:fill="002664" w:themeFill="accent1"/>
          </w:tcPr>
          <w:p w14:paraId="06A7F728" w14:textId="77777777" w:rsidR="00D563E7" w:rsidRPr="002676A7" w:rsidRDefault="00D563E7" w:rsidP="005F4EC2">
            <w:pPr>
              <w:pStyle w:val="TableText"/>
              <w:spacing w:before="0" w:after="0"/>
              <w:rPr>
                <w:b/>
              </w:rPr>
            </w:pPr>
          </w:p>
        </w:tc>
        <w:tc>
          <w:tcPr>
            <w:tcW w:w="4796" w:type="dxa"/>
            <w:vMerge/>
            <w:tcBorders>
              <w:right w:val="single" w:sz="4" w:space="0" w:color="FFFFFF" w:themeColor="background1"/>
            </w:tcBorders>
            <w:shd w:val="clear" w:color="auto" w:fill="002664" w:themeFill="accent1"/>
          </w:tcPr>
          <w:p w14:paraId="74C17D43" w14:textId="77777777" w:rsidR="00D563E7" w:rsidRPr="002676A7" w:rsidRDefault="00D563E7" w:rsidP="005F4EC2">
            <w:pPr>
              <w:pStyle w:val="TableText"/>
              <w:spacing w:before="0" w:after="0"/>
              <w:rPr>
                <w:b/>
              </w:rPr>
            </w:pPr>
          </w:p>
        </w:tc>
      </w:tr>
      <w:tr w:rsidR="00D563E7" w14:paraId="587BDD2B" w14:textId="77777777" w:rsidTr="00D563E7">
        <w:trPr>
          <w:gridAfter w:val="1"/>
          <w:wAfter w:w="3624" w:type="dxa"/>
          <w:cantSplit/>
        </w:trPr>
        <w:tc>
          <w:tcPr>
            <w:tcW w:w="2003" w:type="dxa"/>
            <w:gridSpan w:val="2"/>
          </w:tcPr>
          <w:p w14:paraId="7776C882" w14:textId="77777777" w:rsidR="00D563E7" w:rsidRPr="00C847EF" w:rsidRDefault="00D563E7" w:rsidP="005F4EC2">
            <w:pPr>
              <w:pStyle w:val="BodyText"/>
              <w:rPr>
                <w:rFonts w:asciiTheme="minorHAnsi" w:hAnsiTheme="minorHAnsi" w:cstheme="minorHAnsi"/>
                <w:lang w:val="en-US"/>
              </w:rPr>
            </w:pPr>
            <w:r w:rsidRPr="00C847EF">
              <w:rPr>
                <w:rFonts w:asciiTheme="minorHAnsi" w:hAnsiTheme="minorHAnsi" w:cstheme="minorHAnsi"/>
              </w:rPr>
              <w:t>1. The conference is content focused</w:t>
            </w:r>
          </w:p>
        </w:tc>
        <w:tc>
          <w:tcPr>
            <w:tcW w:w="4796" w:type="dxa"/>
          </w:tcPr>
          <w:p w14:paraId="508CE632" w14:textId="4A8AC0AA" w:rsidR="00D563E7" w:rsidRPr="00C847EF" w:rsidRDefault="00D563E7" w:rsidP="005F4EC2">
            <w:pPr>
              <w:pStyle w:val="BodyText"/>
              <w:spacing w:before="120" w:after="0"/>
              <w:contextualSpacing/>
              <w:rPr>
                <w:rFonts w:asciiTheme="minorHAnsi" w:hAnsiTheme="minorHAnsi" w:cstheme="minorHAnsi"/>
                <w:lang w:val="en-US"/>
              </w:rPr>
            </w:pPr>
            <w:sdt>
              <w:sdtPr>
                <w:rPr>
                  <w:bCs/>
                </w:rPr>
                <w:id w:val="-1652203104"/>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BF75AE">
              <w:rPr>
                <w:b/>
                <w:bCs/>
              </w:rPr>
              <w:tab/>
              <w:t>yes</w:t>
            </w:r>
          </w:p>
        </w:tc>
      </w:tr>
      <w:tr w:rsidR="00D563E7" w14:paraId="5427CC91" w14:textId="77777777" w:rsidTr="00D563E7">
        <w:trPr>
          <w:gridAfter w:val="1"/>
          <w:wAfter w:w="3624" w:type="dxa"/>
          <w:cantSplit/>
        </w:trPr>
        <w:tc>
          <w:tcPr>
            <w:tcW w:w="2003" w:type="dxa"/>
            <w:gridSpan w:val="2"/>
          </w:tcPr>
          <w:p w14:paraId="22E0961C" w14:textId="77777777" w:rsidR="00D563E7" w:rsidRPr="00C847EF" w:rsidRDefault="00D563E7" w:rsidP="005F4EC2">
            <w:pPr>
              <w:pStyle w:val="BodyText"/>
              <w:rPr>
                <w:rFonts w:asciiTheme="minorHAnsi" w:hAnsiTheme="minorHAnsi" w:cstheme="minorHAnsi"/>
                <w:lang w:val="en-US"/>
              </w:rPr>
            </w:pPr>
            <w:r w:rsidRPr="00C847EF">
              <w:rPr>
                <w:rFonts w:asciiTheme="minorHAnsi" w:hAnsiTheme="minorHAnsi" w:cstheme="minorHAnsi"/>
                <w:lang w:val="en-US"/>
              </w:rPr>
              <w:t>2. The conference demonstrates coherence.</w:t>
            </w:r>
          </w:p>
        </w:tc>
        <w:tc>
          <w:tcPr>
            <w:tcW w:w="4796" w:type="dxa"/>
          </w:tcPr>
          <w:p w14:paraId="1CEB81B2" w14:textId="0A139557" w:rsidR="00D563E7" w:rsidRPr="00C847EF" w:rsidRDefault="00D563E7" w:rsidP="00D563E7">
            <w:pPr>
              <w:pStyle w:val="BodyText"/>
              <w:spacing w:before="120" w:after="0"/>
              <w:contextualSpacing/>
              <w:rPr>
                <w:rFonts w:asciiTheme="minorHAnsi" w:hAnsiTheme="minorHAnsi" w:cstheme="minorHAnsi"/>
                <w:lang w:val="en-US"/>
              </w:rPr>
            </w:pPr>
            <w:sdt>
              <w:sdtPr>
                <w:rPr>
                  <w:bCs/>
                </w:rPr>
                <w:id w:val="569157930"/>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BF75AE">
              <w:rPr>
                <w:b/>
                <w:bCs/>
              </w:rPr>
              <w:tab/>
              <w:t>yes</w:t>
            </w:r>
          </w:p>
          <w:p w14:paraId="1885A166" w14:textId="480E2308" w:rsidR="00D563E7" w:rsidRPr="00C847EF" w:rsidRDefault="00D563E7" w:rsidP="005F4EC2">
            <w:pPr>
              <w:pStyle w:val="BodyText"/>
              <w:spacing w:before="120" w:after="0"/>
              <w:contextualSpacing/>
              <w:rPr>
                <w:rFonts w:asciiTheme="minorHAnsi" w:hAnsiTheme="minorHAnsi" w:cstheme="minorHAnsi"/>
                <w:lang w:val="en-US"/>
              </w:rPr>
            </w:pPr>
          </w:p>
        </w:tc>
      </w:tr>
      <w:tr w:rsidR="00D563E7" w14:paraId="550F257E" w14:textId="77777777" w:rsidTr="00D563E7">
        <w:trPr>
          <w:gridAfter w:val="1"/>
          <w:wAfter w:w="3624" w:type="dxa"/>
          <w:cantSplit/>
        </w:trPr>
        <w:tc>
          <w:tcPr>
            <w:tcW w:w="2003" w:type="dxa"/>
            <w:gridSpan w:val="2"/>
          </w:tcPr>
          <w:p w14:paraId="15DFBB15" w14:textId="77777777" w:rsidR="00D563E7" w:rsidRPr="00C847EF" w:rsidRDefault="00D563E7" w:rsidP="005F4EC2">
            <w:pPr>
              <w:pStyle w:val="BodyText"/>
              <w:rPr>
                <w:rFonts w:asciiTheme="minorHAnsi" w:eastAsia="Times New Roman" w:hAnsiTheme="minorHAnsi" w:cstheme="minorHAnsi"/>
                <w:spacing w:val="0"/>
                <w:lang w:eastAsia="en-AU"/>
              </w:rPr>
            </w:pPr>
            <w:r w:rsidRPr="00C847EF">
              <w:rPr>
                <w:rFonts w:asciiTheme="minorHAnsi" w:eastAsia="Times New Roman" w:hAnsiTheme="minorHAnsi" w:cstheme="minorHAnsi"/>
                <w:spacing w:val="0"/>
                <w:lang w:eastAsia="en-AU"/>
              </w:rPr>
              <w:t>3. The conference meets NESA’s duration requirements.</w:t>
            </w:r>
          </w:p>
        </w:tc>
        <w:tc>
          <w:tcPr>
            <w:tcW w:w="4796" w:type="dxa"/>
          </w:tcPr>
          <w:p w14:paraId="2B0BEB19" w14:textId="74AFE021" w:rsidR="00D563E7" w:rsidRPr="00C847EF" w:rsidRDefault="00D563E7" w:rsidP="005F4EC2">
            <w:pPr>
              <w:pStyle w:val="BodyText"/>
              <w:rPr>
                <w:rFonts w:asciiTheme="minorHAnsi" w:hAnsiTheme="minorHAnsi" w:cstheme="minorHAnsi"/>
                <w:lang w:val="en-US"/>
              </w:rPr>
            </w:pPr>
            <w:sdt>
              <w:sdtPr>
                <w:rPr>
                  <w:bCs/>
                </w:rPr>
                <w:id w:val="-1578515047"/>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BF75AE">
              <w:rPr>
                <w:b/>
                <w:bCs/>
              </w:rPr>
              <w:tab/>
              <w:t>yes</w:t>
            </w:r>
          </w:p>
        </w:tc>
      </w:tr>
      <w:tr w:rsidR="00D563E7" w14:paraId="5E7D2912" w14:textId="77777777" w:rsidTr="00D563E7">
        <w:trPr>
          <w:gridAfter w:val="1"/>
          <w:wAfter w:w="3624" w:type="dxa"/>
          <w:cantSplit/>
        </w:trPr>
        <w:tc>
          <w:tcPr>
            <w:tcW w:w="2003" w:type="dxa"/>
            <w:gridSpan w:val="2"/>
          </w:tcPr>
          <w:p w14:paraId="411E2905" w14:textId="77777777" w:rsidR="00D563E7" w:rsidRPr="00C847EF" w:rsidRDefault="00D563E7" w:rsidP="005F4EC2">
            <w:pPr>
              <w:pStyle w:val="BodyText"/>
              <w:rPr>
                <w:rFonts w:asciiTheme="minorHAnsi" w:hAnsiTheme="minorHAnsi" w:cstheme="minorHAnsi"/>
                <w:lang w:val="en-US"/>
              </w:rPr>
            </w:pPr>
            <w:r w:rsidRPr="00C847EF">
              <w:rPr>
                <w:rFonts w:asciiTheme="minorHAnsi" w:hAnsiTheme="minorHAnsi" w:cstheme="minorHAnsi"/>
                <w:lang w:val="en-US"/>
              </w:rPr>
              <w:t>4. The conference recognises the experience and prior knowledge of learners.</w:t>
            </w:r>
            <w:r w:rsidRPr="00C847EF">
              <w:rPr>
                <w:rFonts w:asciiTheme="minorHAnsi" w:hAnsiTheme="minorHAnsi" w:cstheme="minorHAnsi"/>
              </w:rPr>
              <w:t xml:space="preserve"> </w:t>
            </w:r>
          </w:p>
        </w:tc>
        <w:tc>
          <w:tcPr>
            <w:tcW w:w="4796" w:type="dxa"/>
          </w:tcPr>
          <w:p w14:paraId="7027B55D" w14:textId="22B84791" w:rsidR="00D563E7" w:rsidRPr="00C847EF" w:rsidRDefault="00D563E7" w:rsidP="005F4EC2">
            <w:pPr>
              <w:pStyle w:val="BodyText"/>
              <w:spacing w:before="120" w:after="0"/>
              <w:contextualSpacing/>
              <w:rPr>
                <w:rFonts w:asciiTheme="minorHAnsi" w:hAnsiTheme="minorHAnsi" w:cstheme="minorHAnsi"/>
                <w:lang w:val="en-US"/>
              </w:rPr>
            </w:pPr>
            <w:sdt>
              <w:sdtPr>
                <w:rPr>
                  <w:bCs/>
                </w:rPr>
                <w:id w:val="1523050860"/>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BF75AE">
              <w:rPr>
                <w:b/>
                <w:bCs/>
              </w:rPr>
              <w:tab/>
              <w:t>yes</w:t>
            </w:r>
          </w:p>
        </w:tc>
      </w:tr>
      <w:tr w:rsidR="00D563E7" w:rsidRPr="009631F8" w14:paraId="6CEFF21B" w14:textId="77777777" w:rsidTr="00D563E7">
        <w:trPr>
          <w:cantSplit/>
          <w:trHeight w:val="502"/>
        </w:trPr>
        <w:tc>
          <w:tcPr>
            <w:tcW w:w="1980" w:type="dxa"/>
            <w:shd w:val="clear" w:color="auto" w:fill="002060"/>
          </w:tcPr>
          <w:p w14:paraId="243DF267" w14:textId="77777777" w:rsidR="00D563E7" w:rsidRPr="00FB5E50" w:rsidRDefault="00D563E7" w:rsidP="00B3224E">
            <w:pPr>
              <w:spacing w:before="120" w:after="180"/>
              <w:ind w:right="40"/>
              <w:textAlignment w:val="baseline"/>
              <w:rPr>
                <w:rFonts w:asciiTheme="minorHAnsi" w:hAnsiTheme="minorHAnsi" w:cstheme="minorHAnsi"/>
                <w:b/>
                <w:lang w:val="en-US"/>
              </w:rPr>
            </w:pPr>
            <w:r w:rsidRPr="00FB5E50">
              <w:t>Principle</w:t>
            </w:r>
          </w:p>
        </w:tc>
        <w:tc>
          <w:tcPr>
            <w:tcW w:w="4819" w:type="dxa"/>
            <w:gridSpan w:val="2"/>
            <w:shd w:val="clear" w:color="auto" w:fill="002060"/>
          </w:tcPr>
          <w:p w14:paraId="77890E04" w14:textId="77777777" w:rsidR="00D563E7" w:rsidRPr="00FB5E50" w:rsidRDefault="00D563E7" w:rsidP="00B3224E">
            <w:pPr>
              <w:spacing w:before="120"/>
              <w:rPr>
                <w:b/>
                <w:lang w:val="en-US"/>
              </w:rPr>
            </w:pPr>
            <w:r w:rsidRPr="00FB5E50">
              <w:t>Criteria</w:t>
            </w:r>
          </w:p>
        </w:tc>
        <w:tc>
          <w:tcPr>
            <w:tcW w:w="3624" w:type="dxa"/>
            <w:shd w:val="clear" w:color="auto" w:fill="002060"/>
          </w:tcPr>
          <w:p w14:paraId="5FEB9CEC" w14:textId="4E5D42C1" w:rsidR="00D563E7" w:rsidRPr="00FB5E50" w:rsidRDefault="00D563E7" w:rsidP="00B3224E">
            <w:pPr>
              <w:spacing w:before="120"/>
              <w:rPr>
                <w:b/>
              </w:rPr>
            </w:pPr>
          </w:p>
        </w:tc>
      </w:tr>
      <w:tr w:rsidR="00D563E7" w:rsidRPr="009631F8" w14:paraId="2B81AFAF" w14:textId="77777777" w:rsidTr="00D563E7">
        <w:trPr>
          <w:cantSplit/>
          <w:trHeight w:val="1699"/>
        </w:trPr>
        <w:tc>
          <w:tcPr>
            <w:tcW w:w="1980" w:type="dxa"/>
          </w:tcPr>
          <w:p w14:paraId="4C27F6FC" w14:textId="77777777" w:rsidR="00D563E7" w:rsidRPr="00FB5E50" w:rsidRDefault="00D563E7" w:rsidP="00B3224E">
            <w:pPr>
              <w:spacing w:before="120" w:after="120"/>
              <w:ind w:right="40"/>
              <w:textAlignment w:val="baseline"/>
              <w:rPr>
                <w:rFonts w:asciiTheme="minorHAnsi" w:hAnsiTheme="minorHAnsi" w:cstheme="minorHAnsi"/>
                <w:lang w:val="en-US"/>
              </w:rPr>
            </w:pPr>
            <w:r>
              <w:rPr>
                <w:rFonts w:asciiTheme="minorHAnsi" w:hAnsiTheme="minorHAnsi" w:cstheme="minorHAnsi"/>
                <w:lang w:val="en-US"/>
              </w:rPr>
              <w:t xml:space="preserve">5. </w:t>
            </w:r>
            <w:r w:rsidRPr="00FB5E50">
              <w:rPr>
                <w:rFonts w:asciiTheme="minorHAnsi" w:hAnsiTheme="minorHAnsi" w:cstheme="minorHAnsi"/>
                <w:lang w:val="en-US"/>
              </w:rPr>
              <w:t>The workshops/keynote presentations are job-embedded and/or provide opportunities for transference of learning.</w:t>
            </w:r>
          </w:p>
        </w:tc>
        <w:tc>
          <w:tcPr>
            <w:tcW w:w="4819" w:type="dxa"/>
            <w:gridSpan w:val="2"/>
          </w:tcPr>
          <w:p w14:paraId="343B0115" w14:textId="77777777" w:rsidR="00D563E7" w:rsidRPr="00FB5E50" w:rsidRDefault="00D563E7" w:rsidP="00B3224E">
            <w:pPr>
              <w:spacing w:before="100"/>
              <w:rPr>
                <w:rFonts w:asciiTheme="minorHAnsi" w:hAnsiTheme="minorHAnsi" w:cstheme="minorHAnsi"/>
                <w:lang w:val="en-US"/>
              </w:rPr>
            </w:pPr>
            <w:r>
              <w:rPr>
                <w:rFonts w:asciiTheme="minorHAnsi" w:hAnsiTheme="minorHAnsi" w:cstheme="minorHAnsi"/>
                <w:lang w:val="en-US"/>
              </w:rPr>
              <w:t xml:space="preserve">A. </w:t>
            </w:r>
            <w:r w:rsidRPr="00FB5E50">
              <w:rPr>
                <w:rFonts w:asciiTheme="minorHAnsi" w:hAnsiTheme="minorHAnsi" w:cstheme="minorHAnsi"/>
                <w:lang w:val="en-US"/>
              </w:rPr>
              <w:t xml:space="preserve">The </w:t>
            </w:r>
            <w:r>
              <w:rPr>
                <w:rFonts w:asciiTheme="minorHAnsi" w:hAnsiTheme="minorHAnsi" w:cstheme="minorHAnsi"/>
                <w:lang w:val="en-US"/>
              </w:rPr>
              <w:t>conference</w:t>
            </w:r>
            <w:r w:rsidRPr="00FB5E50">
              <w:rPr>
                <w:rFonts w:asciiTheme="minorHAnsi" w:hAnsiTheme="minorHAnsi" w:cstheme="minorHAnsi"/>
                <w:lang w:val="en-US"/>
              </w:rPr>
              <w:t xml:space="preserve"> provides examples of how </w:t>
            </w:r>
            <w:r>
              <w:rPr>
                <w:rFonts w:asciiTheme="minorHAnsi" w:hAnsiTheme="minorHAnsi" w:cstheme="minorHAnsi"/>
                <w:lang w:val="en-US"/>
              </w:rPr>
              <w:t>conference</w:t>
            </w:r>
            <w:r w:rsidRPr="00FB5E50">
              <w:rPr>
                <w:rFonts w:asciiTheme="minorHAnsi" w:hAnsiTheme="minorHAnsi" w:cstheme="minorHAnsi"/>
                <w:lang w:val="en-US"/>
              </w:rPr>
              <w:t xml:space="preserve"> content can be used in teaching and learning practice. </w:t>
            </w:r>
          </w:p>
          <w:p w14:paraId="56A54CCF" w14:textId="77777777" w:rsidR="00D563E7" w:rsidRDefault="00D563E7" w:rsidP="00B3224E">
            <w:pPr>
              <w:pStyle w:val="BodyText"/>
              <w:spacing w:after="0"/>
              <w:rPr>
                <w:b/>
                <w:bCs/>
                <w:color w:val="002664" w:themeColor="accent1"/>
                <w:lang w:val="en-US"/>
              </w:rPr>
            </w:pPr>
            <w:r w:rsidRPr="00FB5E50">
              <w:rPr>
                <w:b/>
                <w:bCs/>
                <w:color w:val="002664" w:themeColor="accent1"/>
                <w:lang w:val="en-US"/>
              </w:rPr>
              <w:t>AND</w:t>
            </w:r>
            <w:r>
              <w:rPr>
                <w:b/>
                <w:bCs/>
                <w:color w:val="002664" w:themeColor="accent1"/>
                <w:lang w:val="en-US"/>
              </w:rPr>
              <w:t>/OR</w:t>
            </w:r>
          </w:p>
          <w:p w14:paraId="1E80744C" w14:textId="77777777" w:rsidR="00D563E7" w:rsidRPr="00FE48E2" w:rsidRDefault="00D563E7" w:rsidP="00B3224E">
            <w:pPr>
              <w:pStyle w:val="BodyText"/>
              <w:spacing w:after="0"/>
              <w:rPr>
                <w:b/>
                <w:bCs/>
                <w:color w:val="002664" w:themeColor="accent1"/>
                <w:lang w:val="en-US"/>
              </w:rPr>
            </w:pPr>
            <w:r>
              <w:rPr>
                <w:rFonts w:asciiTheme="minorHAnsi" w:hAnsiTheme="minorHAnsi" w:cstheme="minorHAnsi"/>
                <w:lang w:val="en-US"/>
              </w:rPr>
              <w:t xml:space="preserve">B. </w:t>
            </w:r>
            <w:r w:rsidRPr="00FB5E50">
              <w:rPr>
                <w:rFonts w:asciiTheme="minorHAnsi" w:hAnsiTheme="minorHAnsi" w:cstheme="minorHAnsi"/>
                <w:lang w:val="en-US"/>
              </w:rPr>
              <w:t xml:space="preserve">The </w:t>
            </w:r>
            <w:r>
              <w:rPr>
                <w:rFonts w:asciiTheme="minorHAnsi" w:hAnsiTheme="minorHAnsi" w:cstheme="minorHAnsi"/>
                <w:lang w:val="en-US"/>
              </w:rPr>
              <w:t>conference</w:t>
            </w:r>
            <w:r w:rsidRPr="00FB5E50">
              <w:rPr>
                <w:rFonts w:asciiTheme="minorHAnsi" w:hAnsiTheme="minorHAnsi" w:cstheme="minorHAnsi"/>
                <w:lang w:val="en-US"/>
              </w:rPr>
              <w:t xml:space="preserve"> provides opportunities for transference of learning into teaching and learning practice.</w:t>
            </w:r>
          </w:p>
        </w:tc>
        <w:tc>
          <w:tcPr>
            <w:tcW w:w="3624" w:type="dxa"/>
          </w:tcPr>
          <w:p w14:paraId="40FA4BF2" w14:textId="77777777" w:rsidR="00D563E7" w:rsidRDefault="00D563E7" w:rsidP="00B3224E">
            <w:pPr>
              <w:spacing w:before="100"/>
              <w:rPr>
                <w:rFonts w:asciiTheme="minorHAnsi" w:hAnsiTheme="minorHAnsi" w:cstheme="minorHAnsi"/>
                <w:lang w:val="en-US"/>
              </w:rPr>
            </w:pPr>
            <w:r w:rsidRPr="006124AC">
              <w:rPr>
                <w:rFonts w:asciiTheme="minorHAnsi" w:hAnsiTheme="minorHAnsi" w:cstheme="minorHAnsi"/>
                <w:lang w:val="en-US"/>
              </w:rPr>
              <w:t>Your course must meet at least one of the criteria for this principle</w:t>
            </w:r>
            <w:r>
              <w:rPr>
                <w:rFonts w:asciiTheme="minorHAnsi" w:hAnsiTheme="minorHAnsi" w:cstheme="minorHAnsi"/>
                <w:lang w:val="en-US"/>
              </w:rPr>
              <w:t>:</w:t>
            </w:r>
          </w:p>
          <w:p w14:paraId="5D404F90" w14:textId="77777777" w:rsidR="00D563E7" w:rsidRDefault="00D563E7" w:rsidP="00B3224E">
            <w:pPr>
              <w:spacing w:before="100" w:after="240"/>
              <w:rPr>
                <w:lang w:val="en-US"/>
              </w:rPr>
            </w:pPr>
            <w:sdt>
              <w:sdtPr>
                <w:rPr>
                  <w:lang w:val="en-US"/>
                </w:rPr>
                <w:id w:val="-89897853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Principle 5 Criterion A</w:t>
            </w:r>
          </w:p>
          <w:p w14:paraId="0739408D" w14:textId="77777777" w:rsidR="00D563E7" w:rsidRPr="00B13859" w:rsidRDefault="00D563E7" w:rsidP="00B3224E">
            <w:pPr>
              <w:spacing w:before="100"/>
              <w:rPr>
                <w:lang w:val="en-US"/>
              </w:rPr>
            </w:pPr>
            <w:r>
              <w:rPr>
                <w:lang w:val="en-US"/>
              </w:rPr>
              <w:t>AND/OR</w:t>
            </w:r>
          </w:p>
          <w:p w14:paraId="3A6E10A7" w14:textId="77777777" w:rsidR="00D563E7" w:rsidRPr="00626978" w:rsidRDefault="00D563E7" w:rsidP="00B3224E">
            <w:pPr>
              <w:pStyle w:val="BodyText"/>
              <w:spacing w:before="240"/>
              <w:rPr>
                <w:rFonts w:cs="Arial"/>
                <w:lang w:val="en-US"/>
              </w:rPr>
            </w:pPr>
            <w:sdt>
              <w:sdtPr>
                <w:rPr>
                  <w:lang w:val="en-US"/>
                </w:rPr>
                <w:id w:val="181020233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Principle 5 Criterion B</w:t>
            </w:r>
          </w:p>
        </w:tc>
      </w:tr>
      <w:tr w:rsidR="00D563E7" w:rsidRPr="009631F8" w14:paraId="4BE2EAEC" w14:textId="77777777" w:rsidTr="00D563E7">
        <w:trPr>
          <w:cantSplit/>
          <w:trHeight w:val="2101"/>
        </w:trPr>
        <w:tc>
          <w:tcPr>
            <w:tcW w:w="1980" w:type="dxa"/>
          </w:tcPr>
          <w:p w14:paraId="293D9E53" w14:textId="77777777" w:rsidR="00D563E7" w:rsidRPr="00FB5E50" w:rsidRDefault="00D563E7" w:rsidP="00B3224E">
            <w:pPr>
              <w:pStyle w:val="paragraph"/>
              <w:spacing w:before="120" w:beforeAutospacing="0" w:after="0" w:afterAutospacing="0"/>
              <w:ind w:right="255"/>
              <w:textAlignment w:val="baseline"/>
              <w:rPr>
                <w:rFonts w:asciiTheme="minorHAnsi" w:eastAsia="Calibri" w:hAnsiTheme="minorHAnsi" w:cstheme="minorHAnsi"/>
                <w:spacing w:val="-2"/>
                <w:lang w:val="en-US" w:eastAsia="en-US"/>
              </w:rPr>
            </w:pPr>
            <w:r>
              <w:rPr>
                <w:rFonts w:asciiTheme="minorHAnsi" w:hAnsiTheme="minorHAnsi" w:cstheme="minorHAnsi"/>
                <w:lang w:val="en-US"/>
              </w:rPr>
              <w:t xml:space="preserve">6. </w:t>
            </w:r>
            <w:r w:rsidRPr="00FB5E50">
              <w:rPr>
                <w:rFonts w:asciiTheme="minorHAnsi" w:hAnsiTheme="minorHAnsi" w:cstheme="minorHAnsi"/>
                <w:lang w:val="en-US"/>
              </w:rPr>
              <w:t xml:space="preserve">The workshops/keynote presentations </w:t>
            </w:r>
            <w:r w:rsidRPr="00FB5E50">
              <w:rPr>
                <w:rFonts w:asciiTheme="minorHAnsi" w:eastAsia="Calibri" w:hAnsiTheme="minorHAnsi" w:cstheme="minorHAnsi"/>
                <w:spacing w:val="-2"/>
                <w:lang w:val="en-US" w:eastAsia="en-US"/>
              </w:rPr>
              <w:t>include models of/modelling effective teaching practice.</w:t>
            </w:r>
          </w:p>
        </w:tc>
        <w:tc>
          <w:tcPr>
            <w:tcW w:w="4819" w:type="dxa"/>
            <w:gridSpan w:val="2"/>
          </w:tcPr>
          <w:p w14:paraId="3BEF9026" w14:textId="77777777" w:rsidR="00D563E7" w:rsidRDefault="00D563E7" w:rsidP="00B3224E">
            <w:pPr>
              <w:pStyle w:val="paragraph"/>
              <w:spacing w:before="120" w:beforeAutospacing="0" w:after="0" w:afterAutospacing="0"/>
              <w:ind w:right="255"/>
              <w:textAlignment w:val="baseline"/>
              <w:rPr>
                <w:rFonts w:asciiTheme="minorHAnsi" w:eastAsia="Calibri" w:hAnsiTheme="minorHAnsi" w:cstheme="minorHAnsi"/>
                <w:spacing w:val="-2"/>
                <w:lang w:val="en-US" w:eastAsia="en-US"/>
              </w:rPr>
            </w:pPr>
            <w:r>
              <w:rPr>
                <w:rFonts w:asciiTheme="minorHAnsi" w:eastAsia="Calibri" w:hAnsiTheme="minorHAnsi" w:cstheme="minorHAnsi"/>
                <w:spacing w:val="-2"/>
                <w:lang w:val="en-US" w:eastAsia="en-US"/>
              </w:rPr>
              <w:t xml:space="preserve">A. </w:t>
            </w:r>
            <w:r w:rsidRPr="00FB5E50">
              <w:rPr>
                <w:rFonts w:asciiTheme="minorHAnsi" w:eastAsia="Calibri" w:hAnsiTheme="minorHAnsi" w:cstheme="minorHAnsi"/>
                <w:spacing w:val="-2"/>
                <w:lang w:val="en-US" w:eastAsia="en-US"/>
              </w:rPr>
              <w:t xml:space="preserve">The </w:t>
            </w:r>
            <w:r>
              <w:rPr>
                <w:rFonts w:asciiTheme="minorHAnsi" w:eastAsia="Calibri" w:hAnsiTheme="minorHAnsi" w:cstheme="minorHAnsi"/>
                <w:spacing w:val="-2"/>
                <w:lang w:val="en-US" w:eastAsia="en-US"/>
              </w:rPr>
              <w:t>conference</w:t>
            </w:r>
            <w:r w:rsidRPr="00FB5E50">
              <w:rPr>
                <w:rFonts w:asciiTheme="minorHAnsi" w:eastAsia="Calibri" w:hAnsiTheme="minorHAnsi" w:cstheme="minorHAnsi"/>
                <w:spacing w:val="-2"/>
                <w:lang w:val="en-US" w:eastAsia="en-US"/>
              </w:rPr>
              <w:t xml:space="preserve"> outlines to participants, models of effective evidence-based teaching and learning practices relevant to the </w:t>
            </w:r>
            <w:r>
              <w:rPr>
                <w:rFonts w:asciiTheme="minorHAnsi" w:eastAsia="Calibri" w:hAnsiTheme="minorHAnsi" w:cstheme="minorHAnsi"/>
                <w:spacing w:val="-2"/>
                <w:lang w:val="en-US" w:eastAsia="en-US"/>
              </w:rPr>
              <w:t>conference</w:t>
            </w:r>
            <w:r w:rsidRPr="00FB5E50">
              <w:rPr>
                <w:rFonts w:asciiTheme="minorHAnsi" w:eastAsia="Calibri" w:hAnsiTheme="minorHAnsi" w:cstheme="minorHAnsi"/>
                <w:spacing w:val="-2"/>
                <w:lang w:val="en-US" w:eastAsia="en-US"/>
              </w:rPr>
              <w:t xml:space="preserve"> content. This could but does not have to involve modelling the practices.</w:t>
            </w:r>
          </w:p>
          <w:p w14:paraId="7079CBE8" w14:textId="77777777" w:rsidR="00D563E7" w:rsidRDefault="00D563E7" w:rsidP="00B3224E">
            <w:pPr>
              <w:pStyle w:val="BodyText"/>
              <w:spacing w:after="0"/>
              <w:rPr>
                <w:b/>
                <w:bCs/>
                <w:color w:val="002664" w:themeColor="accent1"/>
                <w:lang w:val="en-US"/>
              </w:rPr>
            </w:pPr>
            <w:r w:rsidRPr="00FE48E2">
              <w:rPr>
                <w:b/>
                <w:bCs/>
                <w:color w:val="002664" w:themeColor="accent1"/>
                <w:lang w:val="en-US"/>
              </w:rPr>
              <w:t>AND/OR</w:t>
            </w:r>
          </w:p>
          <w:p w14:paraId="0B9075C6" w14:textId="77777777" w:rsidR="00D563E7" w:rsidRPr="000B10DA" w:rsidRDefault="00D563E7" w:rsidP="00B3224E">
            <w:pPr>
              <w:pStyle w:val="BodyText"/>
              <w:spacing w:after="0"/>
              <w:rPr>
                <w:rFonts w:asciiTheme="minorHAnsi" w:hAnsiTheme="minorHAnsi" w:cstheme="minorHAnsi"/>
                <w:lang w:val="en-US"/>
              </w:rPr>
            </w:pPr>
            <w:r>
              <w:rPr>
                <w:rFonts w:asciiTheme="minorHAnsi" w:hAnsiTheme="minorHAnsi" w:cstheme="minorHAnsi"/>
                <w:lang w:val="en-US"/>
              </w:rPr>
              <w:t xml:space="preserve">B. </w:t>
            </w:r>
            <w:r w:rsidRPr="00FB5E50">
              <w:rPr>
                <w:rFonts w:asciiTheme="minorHAnsi" w:hAnsiTheme="minorHAnsi" w:cstheme="minorHAnsi"/>
                <w:lang w:val="en-US"/>
              </w:rPr>
              <w:t xml:space="preserve">The </w:t>
            </w:r>
            <w:r>
              <w:rPr>
                <w:rFonts w:asciiTheme="minorHAnsi" w:hAnsiTheme="minorHAnsi" w:cstheme="minorHAnsi"/>
                <w:lang w:val="en-US"/>
              </w:rPr>
              <w:t>conference</w:t>
            </w:r>
            <w:r w:rsidRPr="00FB5E50">
              <w:rPr>
                <w:rFonts w:asciiTheme="minorHAnsi" w:hAnsiTheme="minorHAnsi" w:cstheme="minorHAnsi"/>
                <w:lang w:val="en-US"/>
              </w:rPr>
              <w:t xml:space="preserve"> provides opportunities for participants to utilise these models of effective evidence-based teaching and learning practices.</w:t>
            </w:r>
          </w:p>
        </w:tc>
        <w:tc>
          <w:tcPr>
            <w:tcW w:w="3624" w:type="dxa"/>
          </w:tcPr>
          <w:p w14:paraId="4002F563" w14:textId="77777777" w:rsidR="00D563E7" w:rsidRPr="006124AC" w:rsidRDefault="00D563E7" w:rsidP="00B3224E">
            <w:pPr>
              <w:pStyle w:val="paragraph"/>
              <w:ind w:right="255"/>
              <w:textAlignment w:val="baseline"/>
              <w:rPr>
                <w:rFonts w:asciiTheme="minorHAnsi" w:eastAsia="Calibri" w:hAnsiTheme="minorHAnsi" w:cstheme="minorHAnsi"/>
                <w:spacing w:val="-2"/>
                <w:lang w:val="en-US" w:eastAsia="en-US"/>
              </w:rPr>
            </w:pPr>
            <w:r w:rsidRPr="006124AC">
              <w:rPr>
                <w:rFonts w:asciiTheme="minorHAnsi" w:eastAsia="Calibri" w:hAnsiTheme="minorHAnsi" w:cstheme="minorHAnsi"/>
                <w:spacing w:val="-2"/>
                <w:lang w:val="en-US" w:eastAsia="en-US"/>
              </w:rPr>
              <w:t>Your course must meet at least one of the criteria for this principle:</w:t>
            </w:r>
          </w:p>
          <w:p w14:paraId="4C8CA33E" w14:textId="77777777" w:rsidR="00D563E7" w:rsidRDefault="00D563E7" w:rsidP="00B3224E">
            <w:pPr>
              <w:pStyle w:val="paragraph"/>
              <w:ind w:right="255"/>
              <w:textAlignment w:val="baseline"/>
              <w:rPr>
                <w:rFonts w:asciiTheme="minorHAnsi" w:eastAsia="Calibri" w:hAnsiTheme="minorHAnsi" w:cstheme="minorHAnsi"/>
                <w:spacing w:val="-2"/>
                <w:lang w:val="en-US" w:eastAsia="en-US"/>
              </w:rPr>
            </w:pPr>
            <w:sdt>
              <w:sdtPr>
                <w:id w:val="1752539535"/>
                <w14:checkbox>
                  <w14:checked w14:val="0"/>
                  <w14:checkedState w14:val="2612" w14:font="MS Gothic"/>
                  <w14:uncheckedState w14:val="2610" w14:font="MS Gothic"/>
                </w14:checkbox>
              </w:sdtPr>
              <w:sdtContent>
                <w:r>
                  <w:rPr>
                    <w:rFonts w:ascii="MS Gothic" w:eastAsia="MS Gothic" w:hAnsi="MS Gothic" w:hint="eastAsia"/>
                  </w:rPr>
                  <w:t>☐</w:t>
                </w:r>
              </w:sdtContent>
            </w:sdt>
            <w:r w:rsidRPr="006124AC">
              <w:rPr>
                <w:rFonts w:ascii="Segoe UI Symbol" w:eastAsia="Calibri" w:hAnsi="Segoe UI Symbol" w:cs="Segoe UI Symbol"/>
                <w:spacing w:val="-2"/>
                <w:lang w:val="en-US" w:eastAsia="en-US"/>
              </w:rPr>
              <w:t xml:space="preserve"> </w:t>
            </w:r>
            <w:r w:rsidRPr="006124AC">
              <w:rPr>
                <w:rFonts w:asciiTheme="minorHAnsi" w:eastAsia="Calibri" w:hAnsiTheme="minorHAnsi" w:cstheme="minorHAnsi"/>
                <w:spacing w:val="-2"/>
                <w:lang w:val="en-US" w:eastAsia="en-US"/>
              </w:rPr>
              <w:t xml:space="preserve">Principle </w:t>
            </w:r>
            <w:r>
              <w:rPr>
                <w:rFonts w:asciiTheme="minorHAnsi" w:eastAsia="Calibri" w:hAnsiTheme="minorHAnsi" w:cstheme="minorHAnsi"/>
                <w:spacing w:val="-2"/>
                <w:lang w:val="en-US" w:eastAsia="en-US"/>
              </w:rPr>
              <w:t>6</w:t>
            </w:r>
            <w:r w:rsidRPr="006124AC">
              <w:rPr>
                <w:rFonts w:asciiTheme="minorHAnsi" w:eastAsia="Calibri" w:hAnsiTheme="minorHAnsi" w:cstheme="minorHAnsi"/>
                <w:spacing w:val="-2"/>
                <w:lang w:val="en-US" w:eastAsia="en-US"/>
              </w:rPr>
              <w:t xml:space="preserve"> Criterion A</w:t>
            </w:r>
          </w:p>
          <w:p w14:paraId="4A5F57EA" w14:textId="77777777" w:rsidR="00D563E7" w:rsidRPr="006124AC" w:rsidRDefault="00D563E7" w:rsidP="00B3224E">
            <w:pPr>
              <w:pStyle w:val="paragraph"/>
              <w:ind w:right="255"/>
              <w:textAlignment w:val="baseline"/>
              <w:rPr>
                <w:rFonts w:asciiTheme="minorHAnsi" w:eastAsia="Calibri" w:hAnsiTheme="minorHAnsi" w:cstheme="minorHAnsi"/>
                <w:spacing w:val="-2"/>
                <w:lang w:val="en-US" w:eastAsia="en-US"/>
              </w:rPr>
            </w:pPr>
            <w:r>
              <w:rPr>
                <w:rFonts w:asciiTheme="minorHAnsi" w:eastAsia="Calibri" w:hAnsiTheme="minorHAnsi" w:cstheme="minorHAnsi"/>
                <w:spacing w:val="-2"/>
                <w:lang w:val="en-US" w:eastAsia="en-US"/>
              </w:rPr>
              <w:t>AND/OR</w:t>
            </w:r>
          </w:p>
          <w:p w14:paraId="46BC9668" w14:textId="77777777" w:rsidR="00D563E7" w:rsidRPr="00FB5E50" w:rsidRDefault="00D563E7" w:rsidP="00B3224E">
            <w:pPr>
              <w:pStyle w:val="paragraph"/>
              <w:spacing w:before="120" w:beforeAutospacing="0" w:after="0" w:afterAutospacing="0"/>
              <w:ind w:right="255"/>
              <w:textAlignment w:val="baseline"/>
              <w:rPr>
                <w:rFonts w:asciiTheme="minorHAnsi" w:eastAsia="Calibri" w:hAnsiTheme="minorHAnsi" w:cstheme="minorHAnsi"/>
                <w:spacing w:val="-2"/>
                <w:lang w:val="en-US" w:eastAsia="en-US"/>
              </w:rPr>
            </w:pPr>
            <w:sdt>
              <w:sdtPr>
                <w:id w:val="12113133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124AC">
              <w:rPr>
                <w:rFonts w:asciiTheme="minorHAnsi" w:eastAsia="Calibri" w:hAnsiTheme="minorHAnsi" w:cstheme="minorHAnsi"/>
                <w:spacing w:val="-2"/>
                <w:lang w:val="en-US" w:eastAsia="en-US"/>
              </w:rPr>
              <w:t xml:space="preserve">Principle </w:t>
            </w:r>
            <w:r>
              <w:rPr>
                <w:rFonts w:asciiTheme="minorHAnsi" w:eastAsia="Calibri" w:hAnsiTheme="minorHAnsi" w:cstheme="minorHAnsi"/>
                <w:spacing w:val="-2"/>
                <w:lang w:val="en-US" w:eastAsia="en-US"/>
              </w:rPr>
              <w:t>6</w:t>
            </w:r>
            <w:r w:rsidRPr="006124AC">
              <w:rPr>
                <w:rFonts w:asciiTheme="minorHAnsi" w:eastAsia="Calibri" w:hAnsiTheme="minorHAnsi" w:cstheme="minorHAnsi"/>
                <w:spacing w:val="-2"/>
                <w:lang w:val="en-US" w:eastAsia="en-US"/>
              </w:rPr>
              <w:t xml:space="preserve"> Criterion B</w:t>
            </w:r>
          </w:p>
        </w:tc>
      </w:tr>
      <w:tr w:rsidR="00D563E7" w:rsidRPr="009631F8" w14:paraId="255CAD5A" w14:textId="77777777" w:rsidTr="00D563E7">
        <w:trPr>
          <w:cantSplit/>
          <w:trHeight w:val="1809"/>
        </w:trPr>
        <w:tc>
          <w:tcPr>
            <w:tcW w:w="1980" w:type="dxa"/>
          </w:tcPr>
          <w:p w14:paraId="5B5B4317" w14:textId="77777777" w:rsidR="00D563E7" w:rsidRPr="00FB5E50" w:rsidRDefault="00D563E7" w:rsidP="00B3224E">
            <w:pPr>
              <w:pStyle w:val="paragraph"/>
              <w:spacing w:before="120" w:beforeAutospacing="0" w:after="0" w:afterAutospacing="0"/>
              <w:ind w:right="255"/>
              <w:textAlignment w:val="baseline"/>
              <w:rPr>
                <w:rFonts w:asciiTheme="minorHAnsi" w:eastAsia="Calibri" w:hAnsiTheme="minorHAnsi" w:cstheme="minorHAnsi"/>
                <w:spacing w:val="-2"/>
                <w:lang w:val="en-US" w:eastAsia="en-US"/>
              </w:rPr>
            </w:pPr>
            <w:r>
              <w:rPr>
                <w:rFonts w:asciiTheme="minorHAnsi" w:hAnsiTheme="minorHAnsi" w:cstheme="minorHAnsi"/>
                <w:lang w:val="en-US"/>
              </w:rPr>
              <w:t xml:space="preserve">7. </w:t>
            </w:r>
            <w:r w:rsidRPr="00FB5E50">
              <w:rPr>
                <w:rFonts w:asciiTheme="minorHAnsi" w:hAnsiTheme="minorHAnsi" w:cstheme="minorHAnsi"/>
                <w:lang w:val="en-US"/>
              </w:rPr>
              <w:t xml:space="preserve">The workshops/keynote presentations </w:t>
            </w:r>
            <w:r w:rsidRPr="00FB5E50">
              <w:rPr>
                <w:rFonts w:asciiTheme="minorHAnsi" w:eastAsia="Calibri" w:hAnsiTheme="minorHAnsi" w:cstheme="minorHAnsi"/>
                <w:spacing w:val="-2"/>
                <w:lang w:val="en-US" w:eastAsia="en-US"/>
              </w:rPr>
              <w:t>support active collaboration.</w:t>
            </w:r>
          </w:p>
        </w:tc>
        <w:tc>
          <w:tcPr>
            <w:tcW w:w="4819" w:type="dxa"/>
            <w:gridSpan w:val="2"/>
          </w:tcPr>
          <w:p w14:paraId="57299DA6" w14:textId="77777777" w:rsidR="00D563E7" w:rsidRPr="00FB5E50" w:rsidRDefault="00D563E7" w:rsidP="00B3224E">
            <w:pPr>
              <w:pStyle w:val="paragraph"/>
              <w:spacing w:before="120" w:beforeAutospacing="0" w:after="0" w:afterAutospacing="0"/>
              <w:ind w:right="255"/>
              <w:textAlignment w:val="baseline"/>
              <w:rPr>
                <w:rFonts w:asciiTheme="minorHAnsi" w:eastAsia="Calibri" w:hAnsiTheme="minorHAnsi" w:cstheme="minorHAnsi"/>
                <w:spacing w:val="-2"/>
                <w:lang w:val="en-US" w:eastAsia="en-US"/>
              </w:rPr>
            </w:pPr>
            <w:r>
              <w:rPr>
                <w:rFonts w:asciiTheme="minorHAnsi" w:eastAsia="Calibri" w:hAnsiTheme="minorHAnsi" w:cstheme="minorHAnsi"/>
                <w:spacing w:val="-2"/>
                <w:lang w:val="en-US" w:eastAsia="en-US"/>
              </w:rPr>
              <w:t xml:space="preserve">A. </w:t>
            </w:r>
            <w:r w:rsidRPr="00FB5E50">
              <w:rPr>
                <w:rFonts w:asciiTheme="minorHAnsi" w:eastAsia="Calibri" w:hAnsiTheme="minorHAnsi" w:cstheme="minorHAnsi"/>
                <w:spacing w:val="-2"/>
                <w:lang w:val="en-US" w:eastAsia="en-US"/>
              </w:rPr>
              <w:t xml:space="preserve">The </w:t>
            </w:r>
            <w:r>
              <w:rPr>
                <w:rFonts w:asciiTheme="minorHAnsi" w:eastAsia="Calibri" w:hAnsiTheme="minorHAnsi" w:cstheme="minorHAnsi"/>
                <w:spacing w:val="-2"/>
                <w:lang w:val="en-US" w:eastAsia="en-US"/>
              </w:rPr>
              <w:t>conference</w:t>
            </w:r>
            <w:r w:rsidRPr="00FB5E50">
              <w:rPr>
                <w:rFonts w:asciiTheme="minorHAnsi" w:eastAsia="Calibri" w:hAnsiTheme="minorHAnsi" w:cstheme="minorHAnsi"/>
                <w:spacing w:val="-2"/>
                <w:lang w:val="en-US" w:eastAsia="en-US"/>
              </w:rPr>
              <w:t xml:space="preserve"> provides opportunities within the </w:t>
            </w:r>
            <w:r>
              <w:rPr>
                <w:rFonts w:asciiTheme="minorHAnsi" w:eastAsia="Calibri" w:hAnsiTheme="minorHAnsi" w:cstheme="minorHAnsi"/>
                <w:spacing w:val="-2"/>
                <w:lang w:val="en-US" w:eastAsia="en-US"/>
              </w:rPr>
              <w:t>conference</w:t>
            </w:r>
            <w:r w:rsidRPr="00FB5E50">
              <w:rPr>
                <w:rFonts w:asciiTheme="minorHAnsi" w:eastAsia="Calibri" w:hAnsiTheme="minorHAnsi" w:cstheme="minorHAnsi"/>
                <w:spacing w:val="-2"/>
                <w:lang w:val="en-US" w:eastAsia="en-US"/>
              </w:rPr>
              <w:t xml:space="preserve"> for active collaboration with others. </w:t>
            </w:r>
          </w:p>
          <w:p w14:paraId="7291D067" w14:textId="77777777" w:rsidR="00D563E7" w:rsidRPr="00FB5E50" w:rsidRDefault="00D563E7" w:rsidP="00B3224E">
            <w:pPr>
              <w:pStyle w:val="BodyText"/>
              <w:spacing w:after="0"/>
              <w:rPr>
                <w:b/>
                <w:bCs/>
                <w:color w:val="002664" w:themeColor="accent1"/>
                <w:lang w:val="en-US"/>
              </w:rPr>
            </w:pPr>
            <w:r w:rsidRPr="00FB5E50">
              <w:rPr>
                <w:b/>
                <w:bCs/>
                <w:color w:val="002664" w:themeColor="accent1"/>
                <w:lang w:val="en-US"/>
              </w:rPr>
              <w:t>AND/OR</w:t>
            </w:r>
          </w:p>
          <w:p w14:paraId="5EF4FD39" w14:textId="77777777" w:rsidR="00D563E7" w:rsidRPr="00FB5E50" w:rsidRDefault="00D563E7" w:rsidP="00B3224E">
            <w:pPr>
              <w:pStyle w:val="paragraph"/>
              <w:spacing w:before="0" w:beforeAutospacing="0" w:after="0" w:afterAutospacing="0"/>
              <w:ind w:right="255"/>
              <w:textAlignment w:val="baseline"/>
              <w:rPr>
                <w:rFonts w:asciiTheme="minorHAnsi" w:eastAsia="Calibri" w:hAnsiTheme="minorHAnsi" w:cstheme="minorHAnsi"/>
                <w:spacing w:val="-2"/>
                <w:lang w:val="en-US" w:eastAsia="en-US"/>
              </w:rPr>
            </w:pPr>
            <w:r>
              <w:rPr>
                <w:rFonts w:asciiTheme="minorHAnsi" w:eastAsia="Calibri" w:hAnsiTheme="minorHAnsi" w:cstheme="minorHAnsi"/>
                <w:spacing w:val="-2"/>
                <w:lang w:val="en-US" w:eastAsia="en-US"/>
              </w:rPr>
              <w:t xml:space="preserve">B. </w:t>
            </w:r>
            <w:r w:rsidRPr="00FB5E50">
              <w:rPr>
                <w:rFonts w:asciiTheme="minorHAnsi" w:eastAsia="Calibri" w:hAnsiTheme="minorHAnsi" w:cstheme="minorHAnsi"/>
                <w:spacing w:val="-2"/>
                <w:lang w:val="en-US" w:eastAsia="en-US"/>
              </w:rPr>
              <w:t xml:space="preserve">The </w:t>
            </w:r>
            <w:r>
              <w:rPr>
                <w:rFonts w:asciiTheme="minorHAnsi" w:eastAsia="Calibri" w:hAnsiTheme="minorHAnsi" w:cstheme="minorHAnsi"/>
                <w:spacing w:val="-2"/>
                <w:lang w:val="en-US" w:eastAsia="en-US"/>
              </w:rPr>
              <w:t>conference</w:t>
            </w:r>
            <w:r w:rsidRPr="00FB5E50">
              <w:rPr>
                <w:rFonts w:asciiTheme="minorHAnsi" w:eastAsia="Calibri" w:hAnsiTheme="minorHAnsi" w:cstheme="minorHAnsi"/>
                <w:spacing w:val="-2"/>
                <w:lang w:val="en-US" w:eastAsia="en-US"/>
              </w:rPr>
              <w:t xml:space="preserve"> provides suggestions for collaboration that participants undertake in their educational setting or teaching and learning context.</w:t>
            </w:r>
          </w:p>
        </w:tc>
        <w:tc>
          <w:tcPr>
            <w:tcW w:w="3624" w:type="dxa"/>
          </w:tcPr>
          <w:p w14:paraId="77A34CA5" w14:textId="77777777" w:rsidR="00D563E7" w:rsidRPr="006124AC" w:rsidRDefault="00D563E7" w:rsidP="00B3224E">
            <w:pPr>
              <w:pStyle w:val="paragraph"/>
              <w:ind w:right="255"/>
              <w:textAlignment w:val="baseline"/>
              <w:rPr>
                <w:rFonts w:asciiTheme="minorHAnsi" w:eastAsia="Calibri" w:hAnsiTheme="minorHAnsi" w:cstheme="minorHAnsi"/>
                <w:spacing w:val="-2"/>
                <w:lang w:val="en-US" w:eastAsia="en-US"/>
              </w:rPr>
            </w:pPr>
            <w:r w:rsidRPr="006124AC">
              <w:rPr>
                <w:rFonts w:asciiTheme="minorHAnsi" w:eastAsia="Calibri" w:hAnsiTheme="minorHAnsi" w:cstheme="minorHAnsi"/>
                <w:spacing w:val="-2"/>
                <w:lang w:val="en-US" w:eastAsia="en-US"/>
              </w:rPr>
              <w:t>Your course must meet at least one of the criteria for this principle:</w:t>
            </w:r>
          </w:p>
          <w:p w14:paraId="4EC04715" w14:textId="77777777" w:rsidR="00D563E7" w:rsidRDefault="00D563E7" w:rsidP="00B3224E">
            <w:pPr>
              <w:pStyle w:val="paragraph"/>
              <w:ind w:right="255"/>
              <w:textAlignment w:val="baseline"/>
              <w:rPr>
                <w:rFonts w:asciiTheme="minorHAnsi" w:eastAsia="Calibri" w:hAnsiTheme="minorHAnsi" w:cstheme="minorHAnsi"/>
                <w:spacing w:val="-2"/>
                <w:lang w:val="en-US" w:eastAsia="en-US"/>
              </w:rPr>
            </w:pPr>
            <w:sdt>
              <w:sdtPr>
                <w:id w:val="-134109154"/>
                <w14:checkbox>
                  <w14:checked w14:val="0"/>
                  <w14:checkedState w14:val="2612" w14:font="MS Gothic"/>
                  <w14:uncheckedState w14:val="2610" w14:font="MS Gothic"/>
                </w14:checkbox>
              </w:sdtPr>
              <w:sdtContent>
                <w:r>
                  <w:rPr>
                    <w:rFonts w:ascii="MS Gothic" w:eastAsia="MS Gothic" w:hAnsi="MS Gothic" w:hint="eastAsia"/>
                  </w:rPr>
                  <w:t>☐</w:t>
                </w:r>
              </w:sdtContent>
            </w:sdt>
            <w:r w:rsidRPr="006124AC">
              <w:rPr>
                <w:rFonts w:asciiTheme="minorHAnsi" w:eastAsia="Calibri" w:hAnsiTheme="minorHAnsi" w:cstheme="minorHAnsi"/>
                <w:spacing w:val="-2"/>
                <w:lang w:val="en-US" w:eastAsia="en-US"/>
              </w:rPr>
              <w:t xml:space="preserve"> Principle </w:t>
            </w:r>
            <w:r>
              <w:rPr>
                <w:rFonts w:asciiTheme="minorHAnsi" w:eastAsia="Calibri" w:hAnsiTheme="minorHAnsi" w:cstheme="minorHAnsi"/>
                <w:spacing w:val="-2"/>
                <w:lang w:val="en-US" w:eastAsia="en-US"/>
              </w:rPr>
              <w:t>7</w:t>
            </w:r>
            <w:r w:rsidRPr="006124AC">
              <w:rPr>
                <w:rFonts w:asciiTheme="minorHAnsi" w:eastAsia="Calibri" w:hAnsiTheme="minorHAnsi" w:cstheme="minorHAnsi"/>
                <w:spacing w:val="-2"/>
                <w:lang w:val="en-US" w:eastAsia="en-US"/>
              </w:rPr>
              <w:t xml:space="preserve"> Criterion A</w:t>
            </w:r>
          </w:p>
          <w:p w14:paraId="4173D542" w14:textId="77777777" w:rsidR="00D563E7" w:rsidRPr="006124AC" w:rsidRDefault="00D563E7" w:rsidP="00B3224E">
            <w:pPr>
              <w:pStyle w:val="paragraph"/>
              <w:ind w:right="255"/>
              <w:textAlignment w:val="baseline"/>
              <w:rPr>
                <w:rFonts w:asciiTheme="minorHAnsi" w:eastAsia="Calibri" w:hAnsiTheme="minorHAnsi" w:cstheme="minorHAnsi"/>
                <w:spacing w:val="-2"/>
                <w:lang w:val="en-US" w:eastAsia="en-US"/>
              </w:rPr>
            </w:pPr>
            <w:r>
              <w:rPr>
                <w:rFonts w:asciiTheme="minorHAnsi" w:eastAsia="Calibri" w:hAnsiTheme="minorHAnsi" w:cstheme="minorHAnsi"/>
                <w:spacing w:val="-2"/>
                <w:lang w:val="en-US" w:eastAsia="en-US"/>
              </w:rPr>
              <w:t>AND/OR</w:t>
            </w:r>
          </w:p>
          <w:p w14:paraId="13C91CA5" w14:textId="77777777" w:rsidR="00D563E7" w:rsidRPr="00FB5E50" w:rsidRDefault="00D563E7" w:rsidP="00B3224E">
            <w:pPr>
              <w:pStyle w:val="paragraph"/>
              <w:spacing w:before="120" w:beforeAutospacing="0" w:after="0" w:afterAutospacing="0"/>
              <w:ind w:right="255"/>
              <w:textAlignment w:val="baseline"/>
              <w:rPr>
                <w:rFonts w:asciiTheme="minorHAnsi" w:eastAsia="Calibri" w:hAnsiTheme="minorHAnsi" w:cstheme="minorHAnsi"/>
                <w:spacing w:val="-2"/>
                <w:lang w:val="en-US" w:eastAsia="en-US"/>
              </w:rPr>
            </w:pPr>
            <w:sdt>
              <w:sdtPr>
                <w:id w:val="-483084262"/>
                <w14:checkbox>
                  <w14:checked w14:val="0"/>
                  <w14:checkedState w14:val="2612" w14:font="MS Gothic"/>
                  <w14:uncheckedState w14:val="2610" w14:font="MS Gothic"/>
                </w14:checkbox>
              </w:sdtPr>
              <w:sdtContent>
                <w:r>
                  <w:rPr>
                    <w:rFonts w:ascii="MS Gothic" w:eastAsia="MS Gothic" w:hAnsi="MS Gothic" w:hint="eastAsia"/>
                  </w:rPr>
                  <w:t>☐</w:t>
                </w:r>
              </w:sdtContent>
            </w:sdt>
            <w:r w:rsidRPr="006124AC">
              <w:rPr>
                <w:rFonts w:asciiTheme="minorHAnsi" w:eastAsia="Calibri" w:hAnsiTheme="minorHAnsi" w:cstheme="minorHAnsi"/>
                <w:spacing w:val="-2"/>
                <w:lang w:val="en-US" w:eastAsia="en-US"/>
              </w:rPr>
              <w:t xml:space="preserve"> Principle </w:t>
            </w:r>
            <w:r>
              <w:rPr>
                <w:rFonts w:asciiTheme="minorHAnsi" w:eastAsia="Calibri" w:hAnsiTheme="minorHAnsi" w:cstheme="minorHAnsi"/>
                <w:spacing w:val="-2"/>
                <w:lang w:val="en-US" w:eastAsia="en-US"/>
              </w:rPr>
              <w:t>7</w:t>
            </w:r>
            <w:r w:rsidRPr="006124AC">
              <w:rPr>
                <w:rFonts w:asciiTheme="minorHAnsi" w:eastAsia="Calibri" w:hAnsiTheme="minorHAnsi" w:cstheme="minorHAnsi"/>
                <w:spacing w:val="-2"/>
                <w:lang w:val="en-US" w:eastAsia="en-US"/>
              </w:rPr>
              <w:t xml:space="preserve"> Criterion B</w:t>
            </w:r>
          </w:p>
        </w:tc>
      </w:tr>
      <w:tr w:rsidR="00D563E7" w:rsidRPr="009631F8" w14:paraId="1FBFDC69" w14:textId="77777777" w:rsidTr="00D563E7">
        <w:trPr>
          <w:cantSplit/>
          <w:trHeight w:val="1821"/>
        </w:trPr>
        <w:tc>
          <w:tcPr>
            <w:tcW w:w="1980" w:type="dxa"/>
          </w:tcPr>
          <w:p w14:paraId="6F730D24" w14:textId="77777777" w:rsidR="00D563E7" w:rsidRPr="00FB5E50" w:rsidRDefault="00D563E7" w:rsidP="00B3224E">
            <w:pPr>
              <w:pStyle w:val="paragraph"/>
              <w:spacing w:before="120" w:beforeAutospacing="0" w:after="0" w:afterAutospacing="0"/>
              <w:ind w:right="409"/>
              <w:textAlignment w:val="baseline"/>
              <w:rPr>
                <w:rFonts w:asciiTheme="minorHAnsi" w:eastAsia="Calibri" w:hAnsiTheme="minorHAnsi" w:cstheme="minorHAnsi"/>
                <w:spacing w:val="-2"/>
                <w:lang w:val="en-US" w:eastAsia="en-US"/>
              </w:rPr>
            </w:pPr>
            <w:r>
              <w:rPr>
                <w:rFonts w:asciiTheme="minorHAnsi" w:hAnsiTheme="minorHAnsi" w:cstheme="minorHAnsi"/>
                <w:lang w:val="en-US"/>
              </w:rPr>
              <w:lastRenderedPageBreak/>
              <w:t xml:space="preserve">8. </w:t>
            </w:r>
            <w:r w:rsidRPr="00FB5E50">
              <w:rPr>
                <w:rFonts w:asciiTheme="minorHAnsi" w:hAnsiTheme="minorHAnsi" w:cstheme="minorHAnsi"/>
                <w:lang w:val="en-US"/>
              </w:rPr>
              <w:t xml:space="preserve">The workshops/keynote presentations </w:t>
            </w:r>
            <w:r w:rsidRPr="00FB5E50">
              <w:rPr>
                <w:rFonts w:asciiTheme="minorHAnsi" w:eastAsia="Calibri" w:hAnsiTheme="minorHAnsi" w:cstheme="minorHAnsi"/>
                <w:spacing w:val="-2"/>
                <w:lang w:val="en-US" w:eastAsia="en-US"/>
              </w:rPr>
              <w:t>support opportunities for feedback and reflection.</w:t>
            </w:r>
          </w:p>
        </w:tc>
        <w:tc>
          <w:tcPr>
            <w:tcW w:w="4819" w:type="dxa"/>
            <w:gridSpan w:val="2"/>
          </w:tcPr>
          <w:p w14:paraId="2BCC07CE" w14:textId="77777777" w:rsidR="00D563E7" w:rsidRPr="00FB5E50" w:rsidRDefault="00D563E7" w:rsidP="00B3224E">
            <w:pPr>
              <w:pStyle w:val="paragraph"/>
              <w:spacing w:before="120" w:beforeAutospacing="0" w:after="0" w:afterAutospacing="0"/>
              <w:ind w:right="409"/>
              <w:textAlignment w:val="baseline"/>
              <w:rPr>
                <w:rFonts w:asciiTheme="minorHAnsi" w:eastAsia="Calibri" w:hAnsiTheme="minorHAnsi" w:cstheme="minorHAnsi"/>
                <w:spacing w:val="-2"/>
                <w:lang w:val="en-US" w:eastAsia="en-US"/>
              </w:rPr>
            </w:pPr>
            <w:r>
              <w:rPr>
                <w:rFonts w:asciiTheme="minorHAnsi" w:eastAsia="Calibri" w:hAnsiTheme="minorHAnsi" w:cstheme="minorHAnsi"/>
                <w:spacing w:val="-2"/>
                <w:lang w:val="en-US" w:eastAsia="en-US"/>
              </w:rPr>
              <w:t xml:space="preserve">A. </w:t>
            </w:r>
            <w:r w:rsidRPr="00FB5E50">
              <w:rPr>
                <w:rFonts w:asciiTheme="minorHAnsi" w:eastAsia="Calibri" w:hAnsiTheme="minorHAnsi" w:cstheme="minorHAnsi"/>
                <w:spacing w:val="-2"/>
                <w:lang w:val="en-US" w:eastAsia="en-US"/>
              </w:rPr>
              <w:t xml:space="preserve">The </w:t>
            </w:r>
            <w:r>
              <w:rPr>
                <w:rFonts w:asciiTheme="minorHAnsi" w:eastAsia="Calibri" w:hAnsiTheme="minorHAnsi" w:cstheme="minorHAnsi"/>
                <w:spacing w:val="-2"/>
                <w:lang w:val="en-US" w:eastAsia="en-US"/>
              </w:rPr>
              <w:t>conference</w:t>
            </w:r>
            <w:r w:rsidRPr="00FB5E50">
              <w:rPr>
                <w:rFonts w:asciiTheme="minorHAnsi" w:eastAsia="Calibri" w:hAnsiTheme="minorHAnsi" w:cstheme="minorHAnsi"/>
                <w:spacing w:val="-2"/>
                <w:lang w:val="en-US" w:eastAsia="en-US"/>
              </w:rPr>
              <w:t xml:space="preserve"> requires participants to give or receive feedback on teaching and learning practice.</w:t>
            </w:r>
          </w:p>
          <w:p w14:paraId="4D5428B3" w14:textId="77777777" w:rsidR="00D563E7" w:rsidRPr="00FB5E50" w:rsidRDefault="00D563E7" w:rsidP="00B3224E">
            <w:pPr>
              <w:pStyle w:val="BodyText"/>
              <w:spacing w:after="0"/>
              <w:rPr>
                <w:b/>
                <w:bCs/>
                <w:color w:val="002664" w:themeColor="accent1"/>
                <w:lang w:val="en-US"/>
              </w:rPr>
            </w:pPr>
            <w:r w:rsidRPr="00FB5E50">
              <w:rPr>
                <w:b/>
                <w:bCs/>
                <w:color w:val="002664" w:themeColor="accent1"/>
                <w:lang w:val="en-US"/>
              </w:rPr>
              <w:t>AND/OR</w:t>
            </w:r>
          </w:p>
          <w:p w14:paraId="30AA4414" w14:textId="77777777" w:rsidR="00D563E7" w:rsidRPr="000B10DA" w:rsidRDefault="00D563E7" w:rsidP="00B3224E">
            <w:pPr>
              <w:pStyle w:val="paragraph"/>
              <w:spacing w:before="0" w:beforeAutospacing="0" w:after="0" w:afterAutospacing="0"/>
              <w:ind w:right="409"/>
              <w:textAlignment w:val="baseline"/>
              <w:rPr>
                <w:rFonts w:asciiTheme="minorHAnsi" w:eastAsia="Calibri" w:hAnsiTheme="minorHAnsi" w:cstheme="minorHAnsi"/>
                <w:spacing w:val="-2"/>
                <w:lang w:val="en-US" w:eastAsia="en-US"/>
              </w:rPr>
            </w:pPr>
            <w:r>
              <w:rPr>
                <w:rFonts w:asciiTheme="minorHAnsi" w:eastAsia="Calibri" w:hAnsiTheme="minorHAnsi" w:cstheme="minorHAnsi"/>
                <w:spacing w:val="-2"/>
                <w:lang w:val="en-US" w:eastAsia="en-US"/>
              </w:rPr>
              <w:t xml:space="preserve">B. </w:t>
            </w:r>
            <w:r w:rsidRPr="00FB5E50">
              <w:rPr>
                <w:rFonts w:asciiTheme="minorHAnsi" w:eastAsia="Calibri" w:hAnsiTheme="minorHAnsi" w:cstheme="minorHAnsi"/>
                <w:spacing w:val="-2"/>
                <w:lang w:val="en-US" w:eastAsia="en-US"/>
              </w:rPr>
              <w:t xml:space="preserve">The </w:t>
            </w:r>
            <w:r>
              <w:rPr>
                <w:rFonts w:asciiTheme="minorHAnsi" w:eastAsia="Calibri" w:hAnsiTheme="minorHAnsi" w:cstheme="minorHAnsi"/>
                <w:spacing w:val="-2"/>
                <w:lang w:val="en-US" w:eastAsia="en-US"/>
              </w:rPr>
              <w:t>conference</w:t>
            </w:r>
            <w:r w:rsidRPr="00FB5E50">
              <w:rPr>
                <w:rFonts w:asciiTheme="minorHAnsi" w:eastAsia="Calibri" w:hAnsiTheme="minorHAnsi" w:cstheme="minorHAnsi"/>
                <w:spacing w:val="-2"/>
                <w:lang w:val="en-US" w:eastAsia="en-US"/>
              </w:rPr>
              <w:t xml:space="preserve"> requires participants to reflect on their own teaching and learning practice or the teaching and learning practice of others</w:t>
            </w:r>
            <w:r>
              <w:rPr>
                <w:rFonts w:asciiTheme="minorHAnsi" w:eastAsia="Calibri" w:hAnsiTheme="minorHAnsi" w:cstheme="minorHAnsi"/>
                <w:spacing w:val="-2"/>
                <w:lang w:val="en-US" w:eastAsia="en-US"/>
              </w:rPr>
              <w:t>.</w:t>
            </w:r>
            <w:r w:rsidRPr="00FB5E50">
              <w:rPr>
                <w:rFonts w:asciiTheme="minorHAnsi" w:eastAsia="Calibri" w:hAnsiTheme="minorHAnsi" w:cstheme="minorHAnsi"/>
                <w:spacing w:val="-2"/>
                <w:lang w:val="en-US" w:eastAsia="en-US"/>
              </w:rPr>
              <w:t> </w:t>
            </w:r>
          </w:p>
        </w:tc>
        <w:tc>
          <w:tcPr>
            <w:tcW w:w="3624" w:type="dxa"/>
          </w:tcPr>
          <w:p w14:paraId="0F028012" w14:textId="77777777" w:rsidR="00D563E7" w:rsidRPr="006124AC" w:rsidRDefault="00D563E7" w:rsidP="00B3224E">
            <w:pPr>
              <w:pStyle w:val="paragraph"/>
              <w:ind w:right="409"/>
              <w:textAlignment w:val="baseline"/>
              <w:rPr>
                <w:rFonts w:asciiTheme="minorHAnsi" w:eastAsia="Calibri" w:hAnsiTheme="minorHAnsi" w:cstheme="minorHAnsi"/>
                <w:spacing w:val="-2"/>
                <w:lang w:val="en-US" w:eastAsia="en-US"/>
              </w:rPr>
            </w:pPr>
            <w:r w:rsidRPr="006124AC">
              <w:rPr>
                <w:rFonts w:asciiTheme="minorHAnsi" w:eastAsia="Calibri" w:hAnsiTheme="minorHAnsi" w:cstheme="minorHAnsi"/>
                <w:spacing w:val="-2"/>
                <w:lang w:val="en-US" w:eastAsia="en-US"/>
              </w:rPr>
              <w:t>Your course must meet at least one of the criteria for this principle:</w:t>
            </w:r>
          </w:p>
          <w:p w14:paraId="6DF7ECFB" w14:textId="77777777" w:rsidR="00D563E7" w:rsidRDefault="00D563E7" w:rsidP="00B3224E">
            <w:pPr>
              <w:pStyle w:val="paragraph"/>
              <w:ind w:right="409"/>
              <w:textAlignment w:val="baseline"/>
              <w:rPr>
                <w:rFonts w:asciiTheme="minorHAnsi" w:eastAsia="Calibri" w:hAnsiTheme="minorHAnsi" w:cstheme="minorHAnsi"/>
                <w:spacing w:val="-2"/>
                <w:lang w:val="en-US" w:eastAsia="en-US"/>
              </w:rPr>
            </w:pPr>
            <w:sdt>
              <w:sdtPr>
                <w:id w:val="503630316"/>
                <w14:checkbox>
                  <w14:checked w14:val="0"/>
                  <w14:checkedState w14:val="2612" w14:font="MS Gothic"/>
                  <w14:uncheckedState w14:val="2610" w14:font="MS Gothic"/>
                </w14:checkbox>
              </w:sdtPr>
              <w:sdtContent>
                <w:r>
                  <w:rPr>
                    <w:rFonts w:ascii="MS Gothic" w:eastAsia="MS Gothic" w:hAnsi="MS Gothic" w:hint="eastAsia"/>
                  </w:rPr>
                  <w:t>☐</w:t>
                </w:r>
              </w:sdtContent>
            </w:sdt>
            <w:r w:rsidRPr="006124AC">
              <w:rPr>
                <w:rFonts w:asciiTheme="minorHAnsi" w:eastAsia="Calibri" w:hAnsiTheme="minorHAnsi" w:cstheme="minorHAnsi"/>
                <w:spacing w:val="-2"/>
                <w:lang w:val="en-US" w:eastAsia="en-US"/>
              </w:rPr>
              <w:t xml:space="preserve"> Principle </w:t>
            </w:r>
            <w:r>
              <w:rPr>
                <w:rFonts w:asciiTheme="minorHAnsi" w:eastAsia="Calibri" w:hAnsiTheme="minorHAnsi" w:cstheme="minorHAnsi"/>
                <w:spacing w:val="-2"/>
                <w:lang w:val="en-US" w:eastAsia="en-US"/>
              </w:rPr>
              <w:t>8</w:t>
            </w:r>
            <w:r w:rsidRPr="006124AC">
              <w:rPr>
                <w:rFonts w:asciiTheme="minorHAnsi" w:eastAsia="Calibri" w:hAnsiTheme="minorHAnsi" w:cstheme="minorHAnsi"/>
                <w:spacing w:val="-2"/>
                <w:lang w:val="en-US" w:eastAsia="en-US"/>
              </w:rPr>
              <w:t xml:space="preserve"> Criterion A</w:t>
            </w:r>
          </w:p>
          <w:p w14:paraId="5B4B4D19" w14:textId="77777777" w:rsidR="00D563E7" w:rsidRPr="006124AC" w:rsidRDefault="00D563E7" w:rsidP="00B3224E">
            <w:pPr>
              <w:pStyle w:val="paragraph"/>
              <w:ind w:right="409"/>
              <w:textAlignment w:val="baseline"/>
              <w:rPr>
                <w:rFonts w:asciiTheme="minorHAnsi" w:eastAsia="Calibri" w:hAnsiTheme="minorHAnsi" w:cstheme="minorHAnsi"/>
                <w:spacing w:val="-2"/>
                <w:lang w:val="en-US" w:eastAsia="en-US"/>
              </w:rPr>
            </w:pPr>
            <w:r>
              <w:rPr>
                <w:rFonts w:asciiTheme="minorHAnsi" w:eastAsia="Calibri" w:hAnsiTheme="minorHAnsi" w:cstheme="minorHAnsi"/>
                <w:spacing w:val="-2"/>
                <w:lang w:val="en-US" w:eastAsia="en-US"/>
              </w:rPr>
              <w:t>AND/OR</w:t>
            </w:r>
          </w:p>
          <w:p w14:paraId="72D991EB" w14:textId="77777777" w:rsidR="00D563E7" w:rsidRPr="00FB5E50" w:rsidRDefault="00D563E7" w:rsidP="00B3224E">
            <w:pPr>
              <w:pStyle w:val="paragraph"/>
              <w:spacing w:before="120" w:beforeAutospacing="0" w:after="0" w:afterAutospacing="0"/>
              <w:ind w:right="409"/>
              <w:textAlignment w:val="baseline"/>
              <w:rPr>
                <w:rFonts w:asciiTheme="minorHAnsi" w:eastAsia="Calibri" w:hAnsiTheme="minorHAnsi" w:cstheme="minorHAnsi"/>
                <w:spacing w:val="-2"/>
                <w:lang w:val="en-US" w:eastAsia="en-US"/>
              </w:rPr>
            </w:pPr>
            <w:sdt>
              <w:sdtPr>
                <w:id w:val="-901754274"/>
                <w14:checkbox>
                  <w14:checked w14:val="0"/>
                  <w14:checkedState w14:val="2612" w14:font="MS Gothic"/>
                  <w14:uncheckedState w14:val="2610" w14:font="MS Gothic"/>
                </w14:checkbox>
              </w:sdtPr>
              <w:sdtContent>
                <w:r>
                  <w:rPr>
                    <w:rFonts w:ascii="MS Gothic" w:eastAsia="MS Gothic" w:hAnsi="MS Gothic" w:hint="eastAsia"/>
                  </w:rPr>
                  <w:t>☐</w:t>
                </w:r>
              </w:sdtContent>
            </w:sdt>
            <w:r w:rsidRPr="006124AC">
              <w:rPr>
                <w:rFonts w:asciiTheme="minorHAnsi" w:eastAsia="Calibri" w:hAnsiTheme="minorHAnsi" w:cstheme="minorHAnsi"/>
                <w:spacing w:val="-2"/>
                <w:lang w:val="en-US" w:eastAsia="en-US"/>
              </w:rPr>
              <w:t xml:space="preserve"> Principle </w:t>
            </w:r>
            <w:r>
              <w:rPr>
                <w:rFonts w:asciiTheme="minorHAnsi" w:eastAsia="Calibri" w:hAnsiTheme="minorHAnsi" w:cstheme="minorHAnsi"/>
                <w:spacing w:val="-2"/>
                <w:lang w:val="en-US" w:eastAsia="en-US"/>
              </w:rPr>
              <w:t>8</w:t>
            </w:r>
            <w:r w:rsidRPr="006124AC">
              <w:rPr>
                <w:rFonts w:asciiTheme="minorHAnsi" w:eastAsia="Calibri" w:hAnsiTheme="minorHAnsi" w:cstheme="minorHAnsi"/>
                <w:spacing w:val="-2"/>
                <w:lang w:val="en-US" w:eastAsia="en-US"/>
              </w:rPr>
              <w:t xml:space="preserve"> Criterion B</w:t>
            </w:r>
          </w:p>
        </w:tc>
      </w:tr>
    </w:tbl>
    <w:p w14:paraId="63EEE9BA" w14:textId="77777777" w:rsidR="00D563E7" w:rsidRDefault="00D563E7" w:rsidP="00D563E7">
      <w:pPr>
        <w:pStyle w:val="Heading1"/>
        <w:tabs>
          <w:tab w:val="left" w:pos="1418"/>
        </w:tabs>
      </w:pPr>
      <w:bookmarkStart w:id="19" w:name="_Toc151384850"/>
      <w:r>
        <w:t>Part 7</w:t>
      </w:r>
      <w:r>
        <w:tab/>
        <w:t>Policy requirements</w:t>
      </w:r>
      <w:bookmarkEnd w:id="19"/>
    </w:p>
    <w:p w14:paraId="5F896EF8" w14:textId="77777777" w:rsidR="00D563E7" w:rsidRDefault="00D563E7" w:rsidP="00D563E7">
      <w:pPr>
        <w:pStyle w:val="BodyText"/>
      </w:pPr>
      <w:r>
        <w:t>If this is your first application to have a conference or course accredited as NESA Accredited PD, you need to complete Part 7A and 7B.</w:t>
      </w:r>
    </w:p>
    <w:p w14:paraId="3672F73C" w14:textId="77777777" w:rsidR="00D563E7" w:rsidRDefault="00D563E7" w:rsidP="00D563E7">
      <w:pPr>
        <w:pStyle w:val="Heading2"/>
        <w:ind w:left="1418" w:hanging="1418"/>
      </w:pPr>
      <w:bookmarkStart w:id="20" w:name="_Toc151384851"/>
      <w:r w:rsidRPr="00CB6D75">
        <w:t>Part 7</w:t>
      </w:r>
      <w:r>
        <w:t>a</w:t>
      </w:r>
      <w:r w:rsidRPr="00CB6D75">
        <w:t xml:space="preserve"> Policy requirements </w:t>
      </w:r>
      <w:r>
        <w:t>relating to the conference</w:t>
      </w:r>
      <w:bookmarkEnd w:id="20"/>
    </w:p>
    <w:p w14:paraId="05861A69" w14:textId="77777777" w:rsidR="00D563E7" w:rsidRDefault="00D563E7" w:rsidP="00D563E7">
      <w:pPr>
        <w:pStyle w:val="Heading3"/>
      </w:pPr>
      <w:bookmarkStart w:id="21" w:name="_Toc151384852"/>
      <w:r>
        <w:t xml:space="preserve">Policy requirements </w:t>
      </w:r>
      <w:r w:rsidRPr="00CB6D75">
        <w:t>declaration</w:t>
      </w:r>
      <w:bookmarkEnd w:id="21"/>
    </w:p>
    <w:p w14:paraId="04AFDC87" w14:textId="77777777" w:rsidR="00D563E7" w:rsidRDefault="00D563E7" w:rsidP="00D563E7">
      <w:pPr>
        <w:pBdr>
          <w:between w:val="single" w:sz="4" w:space="1" w:color="002664" w:themeColor="accent1"/>
        </w:pBdr>
      </w:pPr>
      <w:r>
        <w:t xml:space="preserve">As the nominated Account Owner for the </w:t>
      </w:r>
      <w:r w:rsidRPr="006230BF">
        <w:t>organisation, I declare that:</w:t>
      </w:r>
    </w:p>
    <w:tbl>
      <w:tblPr>
        <w:tblStyle w:val="TableGridLight"/>
        <w:tblW w:w="9776" w:type="dxa"/>
        <w:tblBorders>
          <w:top w:val="single" w:sz="4" w:space="0" w:color="002664" w:themeColor="accent1"/>
          <w:left w:val="single" w:sz="4" w:space="0" w:color="FFFFFF" w:themeColor="background1"/>
          <w:bottom w:val="single" w:sz="4" w:space="0" w:color="002664" w:themeColor="accent1"/>
          <w:right w:val="single" w:sz="4" w:space="0" w:color="FFFFFF" w:themeColor="background1"/>
          <w:insideH w:val="single" w:sz="4" w:space="0" w:color="002664" w:themeColor="accent1"/>
          <w:insideV w:val="single" w:sz="4" w:space="0" w:color="FFFFFF" w:themeColor="background1"/>
        </w:tblBorders>
        <w:tblLayout w:type="fixed"/>
        <w:tblCellMar>
          <w:left w:w="0" w:type="dxa"/>
          <w:right w:w="57" w:type="dxa"/>
        </w:tblCellMar>
        <w:tblLook w:val="04A0" w:firstRow="1" w:lastRow="0" w:firstColumn="1" w:lastColumn="0" w:noHBand="0" w:noVBand="1"/>
        <w:tblCaption w:val="Endorsement Criteria 3 - 9 table"/>
        <w:tblDescription w:val="Details each criteria and asks providers to verify if they hold evidence to support each point"/>
      </w:tblPr>
      <w:tblGrid>
        <w:gridCol w:w="7792"/>
        <w:gridCol w:w="1134"/>
        <w:gridCol w:w="850"/>
      </w:tblGrid>
      <w:tr w:rsidR="00D563E7" w:rsidRPr="00C847EF" w14:paraId="6059456A" w14:textId="77777777" w:rsidTr="005515D6">
        <w:trPr>
          <w:cantSplit/>
        </w:trPr>
        <w:tc>
          <w:tcPr>
            <w:tcW w:w="7792" w:type="dxa"/>
          </w:tcPr>
          <w:p w14:paraId="69ABEB3A" w14:textId="77777777" w:rsidR="00D563E7" w:rsidRPr="00C847EF" w:rsidRDefault="00D563E7" w:rsidP="00B3224E">
            <w:pPr>
              <w:pStyle w:val="BodyText"/>
              <w:numPr>
                <w:ilvl w:val="0"/>
                <w:numId w:val="19"/>
              </w:numPr>
              <w:pBdr>
                <w:between w:val="single" w:sz="4" w:space="1" w:color="002664" w:themeColor="accent1"/>
              </w:pBdr>
              <w:spacing w:before="120" w:line="259" w:lineRule="auto"/>
              <w:rPr>
                <w:sz w:val="22"/>
                <w:szCs w:val="22"/>
              </w:rPr>
            </w:pPr>
            <w:r w:rsidRPr="00C847EF">
              <w:rPr>
                <w:sz w:val="22"/>
                <w:szCs w:val="22"/>
              </w:rPr>
              <w:t>The conference details are accurate.</w:t>
            </w:r>
          </w:p>
        </w:tc>
        <w:tc>
          <w:tcPr>
            <w:tcW w:w="1134" w:type="dxa"/>
          </w:tcPr>
          <w:p w14:paraId="036BF527" w14:textId="77777777" w:rsidR="00D563E7" w:rsidRPr="00C847EF" w:rsidRDefault="00D563E7" w:rsidP="00B3224E">
            <w:pPr>
              <w:pStyle w:val="BodyText"/>
              <w:pBdr>
                <w:between w:val="single" w:sz="4" w:space="1" w:color="002664" w:themeColor="accent1"/>
              </w:pBdr>
              <w:spacing w:before="120"/>
              <w:jc w:val="right"/>
              <w:rPr>
                <w:sz w:val="22"/>
                <w:szCs w:val="22"/>
              </w:rPr>
            </w:pPr>
            <w:sdt>
              <w:sdtPr>
                <w:id w:val="753321667"/>
                <w14:checkbox>
                  <w14:checked w14:val="0"/>
                  <w14:checkedState w14:val="2612" w14:font="MS Gothic"/>
                  <w14:uncheckedState w14:val="2610" w14:font="MS Gothic"/>
                </w14:checkbox>
              </w:sdtPr>
              <w:sdtContent>
                <w:r w:rsidRPr="00C847EF">
                  <w:rPr>
                    <w:rFonts w:ascii="MS Gothic" w:eastAsia="MS Gothic" w:hAnsi="MS Gothic" w:hint="eastAsia"/>
                    <w:sz w:val="22"/>
                    <w:szCs w:val="22"/>
                  </w:rPr>
                  <w:t>☐</w:t>
                </w:r>
              </w:sdtContent>
            </w:sdt>
            <w:r w:rsidRPr="00C847EF">
              <w:rPr>
                <w:sz w:val="22"/>
                <w:szCs w:val="22"/>
              </w:rPr>
              <w:t xml:space="preserve"> yes</w:t>
            </w:r>
          </w:p>
        </w:tc>
        <w:tc>
          <w:tcPr>
            <w:tcW w:w="850" w:type="dxa"/>
          </w:tcPr>
          <w:p w14:paraId="5FA88DEA" w14:textId="4489EA7C" w:rsidR="00D563E7" w:rsidRPr="00C847EF" w:rsidRDefault="00D563E7" w:rsidP="00B3224E">
            <w:pPr>
              <w:pStyle w:val="BodyText"/>
              <w:pBdr>
                <w:between w:val="single" w:sz="4" w:space="1" w:color="002664" w:themeColor="accent1"/>
              </w:pBdr>
              <w:spacing w:before="120"/>
              <w:jc w:val="right"/>
              <w:rPr>
                <w:sz w:val="22"/>
                <w:szCs w:val="22"/>
              </w:rPr>
            </w:pPr>
          </w:p>
        </w:tc>
      </w:tr>
      <w:tr w:rsidR="00D563E7" w:rsidRPr="00C847EF" w14:paraId="7F9FC72A" w14:textId="77777777" w:rsidTr="005515D6">
        <w:trPr>
          <w:cantSplit/>
        </w:trPr>
        <w:tc>
          <w:tcPr>
            <w:tcW w:w="7792" w:type="dxa"/>
          </w:tcPr>
          <w:p w14:paraId="5BC8D391" w14:textId="77777777" w:rsidR="00D563E7" w:rsidRPr="00C847EF" w:rsidRDefault="00D563E7" w:rsidP="00B3224E">
            <w:pPr>
              <w:spacing w:before="240"/>
              <w:rPr>
                <w:sz w:val="22"/>
                <w:szCs w:val="22"/>
              </w:rPr>
            </w:pPr>
            <w:r w:rsidRPr="00C847EF">
              <w:rPr>
                <w:sz w:val="22"/>
                <w:szCs w:val="22"/>
              </w:rPr>
              <w:t>And, if the conference is accredited, then for the calendar year in which the conference is accredited;</w:t>
            </w:r>
          </w:p>
        </w:tc>
        <w:tc>
          <w:tcPr>
            <w:tcW w:w="1134" w:type="dxa"/>
          </w:tcPr>
          <w:p w14:paraId="42693645" w14:textId="77777777" w:rsidR="00D563E7" w:rsidRPr="00C847EF" w:rsidRDefault="00D563E7" w:rsidP="00B3224E">
            <w:pPr>
              <w:pStyle w:val="BodyText"/>
              <w:spacing w:before="120"/>
              <w:jc w:val="right"/>
              <w:rPr>
                <w:sz w:val="22"/>
                <w:szCs w:val="22"/>
              </w:rPr>
            </w:pPr>
          </w:p>
        </w:tc>
        <w:tc>
          <w:tcPr>
            <w:tcW w:w="850" w:type="dxa"/>
          </w:tcPr>
          <w:p w14:paraId="5953D1AD" w14:textId="77777777" w:rsidR="00D563E7" w:rsidRPr="00C847EF" w:rsidRDefault="00D563E7" w:rsidP="00B3224E">
            <w:pPr>
              <w:pStyle w:val="BodyText"/>
              <w:spacing w:before="120"/>
              <w:jc w:val="right"/>
              <w:rPr>
                <w:sz w:val="22"/>
                <w:szCs w:val="22"/>
              </w:rPr>
            </w:pPr>
          </w:p>
        </w:tc>
      </w:tr>
      <w:tr w:rsidR="00D563E7" w:rsidRPr="00C847EF" w14:paraId="78E96141" w14:textId="77777777" w:rsidTr="005515D6">
        <w:trPr>
          <w:cantSplit/>
        </w:trPr>
        <w:tc>
          <w:tcPr>
            <w:tcW w:w="7792" w:type="dxa"/>
          </w:tcPr>
          <w:p w14:paraId="2FA896FC" w14:textId="77777777" w:rsidR="00D563E7" w:rsidRPr="00C847EF" w:rsidRDefault="00D563E7" w:rsidP="00B3224E">
            <w:pPr>
              <w:pStyle w:val="BodyText"/>
              <w:numPr>
                <w:ilvl w:val="0"/>
                <w:numId w:val="19"/>
              </w:numPr>
              <w:spacing w:before="120" w:line="259" w:lineRule="auto"/>
              <w:rPr>
                <w:sz w:val="22"/>
                <w:szCs w:val="22"/>
              </w:rPr>
            </w:pPr>
            <w:r w:rsidRPr="00C847EF">
              <w:rPr>
                <w:sz w:val="22"/>
                <w:szCs w:val="22"/>
              </w:rPr>
              <w:t xml:space="preserve">The organisation will notify NESA of any change to the Highest Responsible Officer or nominated Account Owner within 2 business days of change. </w:t>
            </w:r>
          </w:p>
        </w:tc>
        <w:tc>
          <w:tcPr>
            <w:tcW w:w="1134" w:type="dxa"/>
          </w:tcPr>
          <w:p w14:paraId="71B51DC8" w14:textId="77777777" w:rsidR="00D563E7" w:rsidRPr="00C847EF" w:rsidRDefault="00D563E7" w:rsidP="00B3224E">
            <w:pPr>
              <w:pStyle w:val="BodyText"/>
              <w:spacing w:before="120"/>
              <w:jc w:val="right"/>
              <w:rPr>
                <w:sz w:val="22"/>
                <w:szCs w:val="22"/>
              </w:rPr>
            </w:pPr>
            <w:sdt>
              <w:sdtPr>
                <w:id w:val="1710989456"/>
                <w14:checkbox>
                  <w14:checked w14:val="0"/>
                  <w14:checkedState w14:val="2612" w14:font="MS Gothic"/>
                  <w14:uncheckedState w14:val="2610" w14:font="MS Gothic"/>
                </w14:checkbox>
              </w:sdtPr>
              <w:sdtContent>
                <w:r w:rsidRPr="00C847EF">
                  <w:rPr>
                    <w:rFonts w:ascii="MS Gothic" w:eastAsia="MS Gothic" w:hAnsi="MS Gothic" w:hint="eastAsia"/>
                    <w:sz w:val="22"/>
                    <w:szCs w:val="22"/>
                  </w:rPr>
                  <w:t>☐</w:t>
                </w:r>
              </w:sdtContent>
            </w:sdt>
            <w:r w:rsidRPr="00C847EF">
              <w:rPr>
                <w:sz w:val="22"/>
                <w:szCs w:val="22"/>
              </w:rPr>
              <w:t xml:space="preserve"> yes</w:t>
            </w:r>
          </w:p>
        </w:tc>
        <w:tc>
          <w:tcPr>
            <w:tcW w:w="850" w:type="dxa"/>
          </w:tcPr>
          <w:p w14:paraId="4C44727F" w14:textId="7276FF38" w:rsidR="00D563E7" w:rsidRPr="00C847EF" w:rsidRDefault="00D563E7" w:rsidP="00B3224E">
            <w:pPr>
              <w:pStyle w:val="BodyText"/>
              <w:spacing w:before="120"/>
              <w:jc w:val="right"/>
              <w:rPr>
                <w:sz w:val="22"/>
                <w:szCs w:val="22"/>
              </w:rPr>
            </w:pPr>
          </w:p>
        </w:tc>
      </w:tr>
      <w:tr w:rsidR="00D563E7" w:rsidRPr="00C847EF" w14:paraId="5798AC60" w14:textId="77777777" w:rsidTr="005515D6">
        <w:trPr>
          <w:cantSplit/>
        </w:trPr>
        <w:tc>
          <w:tcPr>
            <w:tcW w:w="7792" w:type="dxa"/>
          </w:tcPr>
          <w:p w14:paraId="2C44E2C4" w14:textId="77777777" w:rsidR="00D563E7" w:rsidRPr="00C847EF" w:rsidRDefault="00D563E7" w:rsidP="00B3224E">
            <w:pPr>
              <w:pStyle w:val="BodyText"/>
              <w:numPr>
                <w:ilvl w:val="0"/>
                <w:numId w:val="19"/>
              </w:numPr>
              <w:spacing w:before="120" w:line="259" w:lineRule="auto"/>
              <w:rPr>
                <w:sz w:val="22"/>
                <w:szCs w:val="22"/>
              </w:rPr>
            </w:pPr>
            <w:r w:rsidRPr="00C847EF">
              <w:rPr>
                <w:sz w:val="22"/>
                <w:szCs w:val="22"/>
              </w:rPr>
              <w:t>The organisation will notify NESA of any significant change to the legal entity or status of the organisation within 2 business days of change.</w:t>
            </w:r>
          </w:p>
        </w:tc>
        <w:tc>
          <w:tcPr>
            <w:tcW w:w="1134" w:type="dxa"/>
          </w:tcPr>
          <w:p w14:paraId="69BC3F42" w14:textId="77777777" w:rsidR="00D563E7" w:rsidRPr="00C847EF" w:rsidRDefault="00D563E7" w:rsidP="00B3224E">
            <w:pPr>
              <w:pStyle w:val="BodyText"/>
              <w:spacing w:before="120"/>
              <w:jc w:val="right"/>
              <w:rPr>
                <w:sz w:val="22"/>
                <w:szCs w:val="22"/>
              </w:rPr>
            </w:pPr>
            <w:sdt>
              <w:sdtPr>
                <w:id w:val="-1540970426"/>
                <w14:checkbox>
                  <w14:checked w14:val="0"/>
                  <w14:checkedState w14:val="2612" w14:font="MS Gothic"/>
                  <w14:uncheckedState w14:val="2610" w14:font="MS Gothic"/>
                </w14:checkbox>
              </w:sdtPr>
              <w:sdtContent>
                <w:r w:rsidRPr="00C847EF">
                  <w:rPr>
                    <w:rFonts w:ascii="MS Gothic" w:eastAsia="MS Gothic" w:hAnsi="MS Gothic" w:hint="eastAsia"/>
                    <w:sz w:val="22"/>
                    <w:szCs w:val="22"/>
                  </w:rPr>
                  <w:t>☐</w:t>
                </w:r>
              </w:sdtContent>
            </w:sdt>
            <w:r w:rsidRPr="00C847EF">
              <w:rPr>
                <w:sz w:val="22"/>
                <w:szCs w:val="22"/>
              </w:rPr>
              <w:t xml:space="preserve"> yes</w:t>
            </w:r>
          </w:p>
        </w:tc>
        <w:tc>
          <w:tcPr>
            <w:tcW w:w="850" w:type="dxa"/>
          </w:tcPr>
          <w:p w14:paraId="75D3C0CF" w14:textId="54BA15CF" w:rsidR="00D563E7" w:rsidRPr="00C847EF" w:rsidRDefault="00D563E7" w:rsidP="00B3224E">
            <w:pPr>
              <w:pStyle w:val="BodyText"/>
              <w:spacing w:before="120"/>
              <w:jc w:val="right"/>
              <w:rPr>
                <w:sz w:val="22"/>
                <w:szCs w:val="22"/>
              </w:rPr>
            </w:pPr>
          </w:p>
        </w:tc>
      </w:tr>
      <w:tr w:rsidR="00D563E7" w:rsidRPr="00C847EF" w14:paraId="014D3BC0" w14:textId="77777777" w:rsidTr="005515D6">
        <w:trPr>
          <w:cantSplit/>
        </w:trPr>
        <w:tc>
          <w:tcPr>
            <w:tcW w:w="7792" w:type="dxa"/>
          </w:tcPr>
          <w:p w14:paraId="1719BD5D" w14:textId="77777777" w:rsidR="00D563E7" w:rsidRPr="00C847EF" w:rsidRDefault="00D563E7" w:rsidP="00B3224E">
            <w:pPr>
              <w:pStyle w:val="BodyText"/>
              <w:numPr>
                <w:ilvl w:val="0"/>
                <w:numId w:val="19"/>
              </w:numPr>
              <w:spacing w:before="120" w:line="259" w:lineRule="auto"/>
              <w:rPr>
                <w:rFonts w:eastAsia="Times New Roman"/>
                <w:sz w:val="22"/>
                <w:szCs w:val="22"/>
                <w:lang w:eastAsia="en-AU"/>
              </w:rPr>
            </w:pPr>
            <w:r w:rsidRPr="00C847EF">
              <w:rPr>
                <w:rFonts w:eastAsia="Times New Roman"/>
                <w:sz w:val="22"/>
                <w:szCs w:val="22"/>
                <w:lang w:eastAsia="en-AU"/>
              </w:rPr>
              <w:t>The organisation will maintain current insurance cover to conduct PD activities, including but not limited to Public Liability Insurance.</w:t>
            </w:r>
          </w:p>
        </w:tc>
        <w:tc>
          <w:tcPr>
            <w:tcW w:w="1134" w:type="dxa"/>
          </w:tcPr>
          <w:p w14:paraId="51824E22" w14:textId="77777777" w:rsidR="00D563E7" w:rsidRPr="00C847EF" w:rsidRDefault="00D563E7" w:rsidP="00B3224E">
            <w:pPr>
              <w:pStyle w:val="BodyText"/>
              <w:spacing w:before="120"/>
              <w:jc w:val="right"/>
              <w:rPr>
                <w:sz w:val="22"/>
                <w:szCs w:val="22"/>
              </w:rPr>
            </w:pPr>
            <w:sdt>
              <w:sdtPr>
                <w:id w:val="193352313"/>
                <w14:checkbox>
                  <w14:checked w14:val="0"/>
                  <w14:checkedState w14:val="2612" w14:font="MS Gothic"/>
                  <w14:uncheckedState w14:val="2610" w14:font="MS Gothic"/>
                </w14:checkbox>
              </w:sdtPr>
              <w:sdtContent>
                <w:r w:rsidRPr="00C847EF">
                  <w:rPr>
                    <w:rFonts w:ascii="MS Gothic" w:eastAsia="MS Gothic" w:hAnsi="MS Gothic" w:hint="eastAsia"/>
                    <w:sz w:val="22"/>
                    <w:szCs w:val="22"/>
                  </w:rPr>
                  <w:t>☐</w:t>
                </w:r>
              </w:sdtContent>
            </w:sdt>
            <w:r w:rsidRPr="00C847EF">
              <w:rPr>
                <w:sz w:val="22"/>
                <w:szCs w:val="22"/>
              </w:rPr>
              <w:t xml:space="preserve"> yes</w:t>
            </w:r>
          </w:p>
        </w:tc>
        <w:tc>
          <w:tcPr>
            <w:tcW w:w="850" w:type="dxa"/>
          </w:tcPr>
          <w:p w14:paraId="0EFC54C8" w14:textId="52FF61C3" w:rsidR="00D563E7" w:rsidRPr="00C847EF" w:rsidRDefault="00D563E7" w:rsidP="00B3224E">
            <w:pPr>
              <w:pStyle w:val="BodyText"/>
              <w:spacing w:before="120"/>
              <w:jc w:val="right"/>
              <w:rPr>
                <w:sz w:val="22"/>
                <w:szCs w:val="22"/>
              </w:rPr>
            </w:pPr>
          </w:p>
        </w:tc>
      </w:tr>
      <w:tr w:rsidR="00D563E7" w:rsidRPr="00C847EF" w14:paraId="253B22B6" w14:textId="77777777" w:rsidTr="005515D6">
        <w:trPr>
          <w:cantSplit/>
        </w:trPr>
        <w:tc>
          <w:tcPr>
            <w:tcW w:w="7792" w:type="dxa"/>
          </w:tcPr>
          <w:p w14:paraId="0AF9E5FB" w14:textId="77777777" w:rsidR="00D563E7" w:rsidRPr="00C847EF" w:rsidRDefault="00D563E7" w:rsidP="00B3224E">
            <w:pPr>
              <w:pStyle w:val="BodyText"/>
              <w:numPr>
                <w:ilvl w:val="0"/>
                <w:numId w:val="19"/>
              </w:numPr>
              <w:spacing w:before="120" w:line="259" w:lineRule="auto"/>
              <w:rPr>
                <w:sz w:val="22"/>
                <w:szCs w:val="22"/>
              </w:rPr>
            </w:pPr>
            <w:r w:rsidRPr="00C847EF">
              <w:rPr>
                <w:sz w:val="22"/>
                <w:szCs w:val="22"/>
              </w:rPr>
              <w:t>The conference content and delivery:</w:t>
            </w:r>
          </w:p>
          <w:p w14:paraId="2FF88EA0" w14:textId="77777777" w:rsidR="00D563E7" w:rsidRPr="00C847EF" w:rsidRDefault="00D563E7" w:rsidP="00B3224E">
            <w:pPr>
              <w:numPr>
                <w:ilvl w:val="0"/>
                <w:numId w:val="12"/>
              </w:numPr>
              <w:spacing w:line="259" w:lineRule="auto"/>
              <w:textAlignment w:val="baseline"/>
              <w:rPr>
                <w:rFonts w:eastAsia="Times New Roman" w:cs="Arial"/>
                <w:sz w:val="22"/>
                <w:szCs w:val="22"/>
                <w:lang w:eastAsia="en-AU"/>
              </w:rPr>
            </w:pPr>
            <w:r w:rsidRPr="00C847EF">
              <w:rPr>
                <w:rFonts w:eastAsia="Times New Roman" w:cs="Arial"/>
                <w:sz w:val="22"/>
                <w:szCs w:val="22"/>
                <w:lang w:eastAsia="en-AU"/>
              </w:rPr>
              <w:t>complies with all relevant legislative and regulatory requirements</w:t>
            </w:r>
          </w:p>
          <w:p w14:paraId="6D845731" w14:textId="77777777" w:rsidR="00D563E7" w:rsidRPr="00C847EF" w:rsidRDefault="00D563E7" w:rsidP="00B3224E">
            <w:pPr>
              <w:numPr>
                <w:ilvl w:val="0"/>
                <w:numId w:val="12"/>
              </w:numPr>
              <w:spacing w:line="259" w:lineRule="auto"/>
              <w:textAlignment w:val="baseline"/>
              <w:rPr>
                <w:rFonts w:eastAsia="Times New Roman" w:cs="Arial"/>
                <w:sz w:val="22"/>
                <w:szCs w:val="22"/>
                <w:lang w:eastAsia="en-AU"/>
              </w:rPr>
            </w:pPr>
            <w:r w:rsidRPr="00C847EF">
              <w:rPr>
                <w:rFonts w:eastAsia="Times New Roman" w:cs="Arial"/>
                <w:sz w:val="22"/>
                <w:szCs w:val="22"/>
                <w:lang w:eastAsia="en-AU"/>
              </w:rPr>
              <w:t>is consistent with relevant government policies</w:t>
            </w:r>
          </w:p>
          <w:p w14:paraId="0911EACD" w14:textId="77777777" w:rsidR="00D563E7" w:rsidRPr="00C847EF" w:rsidRDefault="00D563E7" w:rsidP="00B3224E">
            <w:pPr>
              <w:numPr>
                <w:ilvl w:val="0"/>
                <w:numId w:val="12"/>
              </w:numPr>
              <w:spacing w:line="259" w:lineRule="auto"/>
              <w:textAlignment w:val="baseline"/>
              <w:rPr>
                <w:rFonts w:eastAsia="Times New Roman" w:cs="Arial"/>
                <w:sz w:val="22"/>
                <w:szCs w:val="22"/>
                <w:lang w:eastAsia="en-AU"/>
              </w:rPr>
            </w:pPr>
            <w:r w:rsidRPr="00C847EF">
              <w:rPr>
                <w:rFonts w:eastAsia="Times New Roman" w:cs="Arial"/>
                <w:sz w:val="22"/>
                <w:szCs w:val="22"/>
                <w:lang w:eastAsia="en-AU"/>
              </w:rPr>
              <w:t>is consistent with relevant sector policies</w:t>
            </w:r>
          </w:p>
          <w:p w14:paraId="0F697D3D" w14:textId="77777777" w:rsidR="00D563E7" w:rsidRPr="00C847EF" w:rsidRDefault="00D563E7" w:rsidP="00B3224E">
            <w:pPr>
              <w:numPr>
                <w:ilvl w:val="0"/>
                <w:numId w:val="12"/>
              </w:numPr>
              <w:spacing w:after="120" w:line="259" w:lineRule="auto"/>
              <w:ind w:left="714" w:hanging="357"/>
              <w:textAlignment w:val="baseline"/>
              <w:rPr>
                <w:rFonts w:ascii="HelveticaNeueLT Std Lt" w:eastAsia="Times New Roman" w:hAnsi="HelveticaNeueLT Std Lt" w:cs="Segoe UI"/>
                <w:sz w:val="22"/>
                <w:szCs w:val="22"/>
                <w:lang w:eastAsia="en-AU"/>
              </w:rPr>
            </w:pPr>
            <w:r w:rsidRPr="00C847EF">
              <w:rPr>
                <w:rFonts w:eastAsia="Times New Roman" w:cs="Arial"/>
                <w:sz w:val="22"/>
                <w:szCs w:val="22"/>
                <w:lang w:eastAsia="en-AU"/>
              </w:rPr>
              <w:t xml:space="preserve">meets the statutory requirements that affect the provision of PD in line with the </w:t>
            </w:r>
            <w:hyperlink r:id="rId17" w:anchor="/view/act/2011/10" w:tgtFrame="_blank" w:history="1">
              <w:r w:rsidRPr="00C847EF">
                <w:rPr>
                  <w:rFonts w:eastAsia="Times New Roman" w:cs="Arial"/>
                  <w:color w:val="F00078"/>
                  <w:sz w:val="22"/>
                  <w:szCs w:val="22"/>
                  <w:u w:val="single"/>
                  <w:lang w:eastAsia="en-AU"/>
                </w:rPr>
                <w:t>Work Health and Safety Act 2011</w:t>
              </w:r>
            </w:hyperlink>
            <w:r w:rsidRPr="00C847EF">
              <w:rPr>
                <w:rFonts w:eastAsia="Times New Roman" w:cs="Arial"/>
                <w:sz w:val="22"/>
                <w:szCs w:val="22"/>
                <w:lang w:eastAsia="en-AU"/>
              </w:rPr>
              <w:t>, the </w:t>
            </w:r>
            <w:hyperlink r:id="rId18" w:anchor="/view/act/1998/133" w:tgtFrame="_blank" w:history="1">
              <w:r w:rsidRPr="00C847EF">
                <w:rPr>
                  <w:rFonts w:eastAsia="Times New Roman" w:cs="Arial"/>
                  <w:color w:val="F00078"/>
                  <w:sz w:val="22"/>
                  <w:szCs w:val="22"/>
                  <w:u w:val="single"/>
                  <w:lang w:eastAsia="en-AU"/>
                </w:rPr>
                <w:t>Privacy and Personal Information Protection Act 1998</w:t>
              </w:r>
            </w:hyperlink>
            <w:r w:rsidRPr="00C847EF">
              <w:rPr>
                <w:rFonts w:eastAsia="Times New Roman" w:cs="Arial"/>
                <w:color w:val="F00078"/>
                <w:sz w:val="22"/>
                <w:szCs w:val="22"/>
                <w:u w:val="single"/>
                <w:lang w:eastAsia="en-AU"/>
              </w:rPr>
              <w:t> </w:t>
            </w:r>
            <w:r w:rsidRPr="00C847EF">
              <w:rPr>
                <w:rFonts w:eastAsia="Times New Roman" w:cs="Arial"/>
                <w:sz w:val="22"/>
                <w:szCs w:val="22"/>
                <w:lang w:eastAsia="en-AU"/>
              </w:rPr>
              <w:t>and the </w:t>
            </w:r>
            <w:hyperlink r:id="rId19" w:anchor="/view/act/1977/48" w:tgtFrame="_blank" w:history="1">
              <w:r w:rsidRPr="00C847EF">
                <w:rPr>
                  <w:rFonts w:eastAsia="Times New Roman" w:cs="Arial"/>
                  <w:color w:val="F00078"/>
                  <w:sz w:val="22"/>
                  <w:szCs w:val="22"/>
                  <w:u w:val="single"/>
                  <w:lang w:eastAsia="en-AU"/>
                </w:rPr>
                <w:t>Anti-Discrimination Act 1977</w:t>
              </w:r>
            </w:hyperlink>
            <w:r w:rsidRPr="00C847EF">
              <w:rPr>
                <w:rFonts w:eastAsia="Times New Roman" w:cs="Arial"/>
                <w:sz w:val="22"/>
                <w:szCs w:val="22"/>
                <w:lang w:eastAsia="en-AU"/>
              </w:rPr>
              <w:t>. </w:t>
            </w:r>
            <w:r w:rsidRPr="00C847EF">
              <w:rPr>
                <w:rFonts w:ascii="Calibri" w:eastAsia="Times New Roman" w:hAnsi="Calibri" w:cs="Calibri"/>
                <w:sz w:val="22"/>
                <w:szCs w:val="22"/>
                <w:lang w:eastAsia="en-AU"/>
              </w:rPr>
              <w:t xml:space="preserve"> </w:t>
            </w:r>
          </w:p>
        </w:tc>
        <w:tc>
          <w:tcPr>
            <w:tcW w:w="1134" w:type="dxa"/>
          </w:tcPr>
          <w:p w14:paraId="5CF63A91" w14:textId="77777777" w:rsidR="00D563E7" w:rsidRPr="00C847EF" w:rsidRDefault="00D563E7" w:rsidP="00B3224E">
            <w:pPr>
              <w:pStyle w:val="BodyText"/>
              <w:spacing w:before="120"/>
              <w:jc w:val="right"/>
              <w:rPr>
                <w:sz w:val="22"/>
                <w:szCs w:val="22"/>
              </w:rPr>
            </w:pPr>
            <w:sdt>
              <w:sdtPr>
                <w:id w:val="474888346"/>
                <w14:checkbox>
                  <w14:checked w14:val="0"/>
                  <w14:checkedState w14:val="2612" w14:font="MS Gothic"/>
                  <w14:uncheckedState w14:val="2610" w14:font="MS Gothic"/>
                </w14:checkbox>
              </w:sdtPr>
              <w:sdtContent>
                <w:r w:rsidRPr="00C847EF">
                  <w:rPr>
                    <w:rFonts w:ascii="MS Gothic" w:eastAsia="MS Gothic" w:hAnsi="MS Gothic" w:hint="eastAsia"/>
                    <w:sz w:val="22"/>
                    <w:szCs w:val="22"/>
                  </w:rPr>
                  <w:t>☐</w:t>
                </w:r>
              </w:sdtContent>
            </w:sdt>
            <w:r w:rsidRPr="00C847EF">
              <w:rPr>
                <w:sz w:val="22"/>
                <w:szCs w:val="22"/>
              </w:rPr>
              <w:t xml:space="preserve"> yes</w:t>
            </w:r>
          </w:p>
        </w:tc>
        <w:tc>
          <w:tcPr>
            <w:tcW w:w="850" w:type="dxa"/>
          </w:tcPr>
          <w:p w14:paraId="6D31A95C" w14:textId="2EFF4107" w:rsidR="00D563E7" w:rsidRPr="00C847EF" w:rsidRDefault="00D563E7" w:rsidP="00B3224E">
            <w:pPr>
              <w:pStyle w:val="BodyText"/>
              <w:spacing w:before="120"/>
              <w:jc w:val="right"/>
              <w:rPr>
                <w:sz w:val="22"/>
                <w:szCs w:val="22"/>
              </w:rPr>
            </w:pPr>
          </w:p>
        </w:tc>
      </w:tr>
      <w:tr w:rsidR="00D563E7" w:rsidRPr="00C847EF" w14:paraId="5B81FBA7" w14:textId="77777777" w:rsidTr="005515D6">
        <w:trPr>
          <w:cantSplit/>
        </w:trPr>
        <w:tc>
          <w:tcPr>
            <w:tcW w:w="7792" w:type="dxa"/>
          </w:tcPr>
          <w:p w14:paraId="68AF765C" w14:textId="77777777" w:rsidR="00D563E7" w:rsidRPr="00C847EF" w:rsidRDefault="00D563E7" w:rsidP="00B3224E">
            <w:pPr>
              <w:pStyle w:val="BodyText"/>
              <w:numPr>
                <w:ilvl w:val="0"/>
                <w:numId w:val="19"/>
              </w:numPr>
              <w:spacing w:before="120" w:line="259" w:lineRule="auto"/>
              <w:rPr>
                <w:sz w:val="22"/>
                <w:szCs w:val="22"/>
              </w:rPr>
            </w:pPr>
            <w:r w:rsidRPr="00C847EF">
              <w:rPr>
                <w:sz w:val="22"/>
                <w:szCs w:val="22"/>
              </w:rPr>
              <w:t xml:space="preserve">The conference will be delivered as described in this application. </w:t>
            </w:r>
          </w:p>
        </w:tc>
        <w:tc>
          <w:tcPr>
            <w:tcW w:w="1134" w:type="dxa"/>
          </w:tcPr>
          <w:p w14:paraId="2E5C83E3" w14:textId="77777777" w:rsidR="00D563E7" w:rsidRPr="00C847EF" w:rsidRDefault="00D563E7" w:rsidP="00B3224E">
            <w:pPr>
              <w:pStyle w:val="BodyText"/>
              <w:spacing w:before="120"/>
              <w:jc w:val="right"/>
              <w:rPr>
                <w:sz w:val="22"/>
                <w:szCs w:val="22"/>
              </w:rPr>
            </w:pPr>
            <w:sdt>
              <w:sdtPr>
                <w:id w:val="423462451"/>
                <w14:checkbox>
                  <w14:checked w14:val="0"/>
                  <w14:checkedState w14:val="2612" w14:font="MS Gothic"/>
                  <w14:uncheckedState w14:val="2610" w14:font="MS Gothic"/>
                </w14:checkbox>
              </w:sdtPr>
              <w:sdtContent>
                <w:r w:rsidRPr="00C847EF">
                  <w:rPr>
                    <w:rFonts w:ascii="MS Gothic" w:eastAsia="MS Gothic" w:hAnsi="MS Gothic" w:hint="eastAsia"/>
                    <w:sz w:val="22"/>
                    <w:szCs w:val="22"/>
                  </w:rPr>
                  <w:t>☐</w:t>
                </w:r>
              </w:sdtContent>
            </w:sdt>
            <w:r w:rsidRPr="00C847EF">
              <w:rPr>
                <w:sz w:val="22"/>
                <w:szCs w:val="22"/>
              </w:rPr>
              <w:t xml:space="preserve"> yes</w:t>
            </w:r>
          </w:p>
        </w:tc>
        <w:tc>
          <w:tcPr>
            <w:tcW w:w="850" w:type="dxa"/>
          </w:tcPr>
          <w:p w14:paraId="2E3C547D" w14:textId="6C049269" w:rsidR="00D563E7" w:rsidRPr="00C847EF" w:rsidRDefault="00D563E7" w:rsidP="00B3224E">
            <w:pPr>
              <w:pStyle w:val="BodyText"/>
              <w:spacing w:before="120"/>
              <w:jc w:val="right"/>
              <w:rPr>
                <w:sz w:val="22"/>
                <w:szCs w:val="22"/>
              </w:rPr>
            </w:pPr>
          </w:p>
        </w:tc>
      </w:tr>
      <w:tr w:rsidR="00D563E7" w:rsidRPr="00C847EF" w14:paraId="3B875D32" w14:textId="77777777" w:rsidTr="005515D6">
        <w:trPr>
          <w:cantSplit/>
        </w:trPr>
        <w:tc>
          <w:tcPr>
            <w:tcW w:w="7792" w:type="dxa"/>
          </w:tcPr>
          <w:p w14:paraId="24A01102" w14:textId="77777777" w:rsidR="00D563E7" w:rsidRPr="00C847EF" w:rsidRDefault="00D563E7" w:rsidP="00B3224E">
            <w:pPr>
              <w:pStyle w:val="BodyText"/>
              <w:numPr>
                <w:ilvl w:val="0"/>
                <w:numId w:val="19"/>
              </w:numPr>
              <w:spacing w:before="120" w:line="259" w:lineRule="auto"/>
              <w:rPr>
                <w:sz w:val="22"/>
                <w:szCs w:val="22"/>
              </w:rPr>
            </w:pPr>
            <w:r w:rsidRPr="00C847EF">
              <w:rPr>
                <w:sz w:val="22"/>
                <w:szCs w:val="22"/>
              </w:rPr>
              <w:t>The conference designers and presenters hold appropriate qualifications or have appropriate experience.</w:t>
            </w:r>
          </w:p>
        </w:tc>
        <w:tc>
          <w:tcPr>
            <w:tcW w:w="1134" w:type="dxa"/>
          </w:tcPr>
          <w:p w14:paraId="2BB93D50" w14:textId="77777777" w:rsidR="00D563E7" w:rsidRPr="00C847EF" w:rsidRDefault="00D563E7" w:rsidP="00B3224E">
            <w:pPr>
              <w:pStyle w:val="BodyText"/>
              <w:spacing w:before="120"/>
              <w:jc w:val="right"/>
              <w:rPr>
                <w:sz w:val="22"/>
                <w:szCs w:val="22"/>
              </w:rPr>
            </w:pPr>
            <w:sdt>
              <w:sdtPr>
                <w:id w:val="723418015"/>
                <w14:checkbox>
                  <w14:checked w14:val="0"/>
                  <w14:checkedState w14:val="2612" w14:font="MS Gothic"/>
                  <w14:uncheckedState w14:val="2610" w14:font="MS Gothic"/>
                </w14:checkbox>
              </w:sdtPr>
              <w:sdtContent>
                <w:r w:rsidRPr="00C847EF">
                  <w:rPr>
                    <w:rFonts w:ascii="MS Gothic" w:eastAsia="MS Gothic" w:hAnsi="MS Gothic" w:hint="eastAsia"/>
                    <w:sz w:val="22"/>
                    <w:szCs w:val="22"/>
                  </w:rPr>
                  <w:t>☐</w:t>
                </w:r>
              </w:sdtContent>
            </w:sdt>
            <w:r w:rsidRPr="00C847EF">
              <w:rPr>
                <w:sz w:val="22"/>
                <w:szCs w:val="22"/>
              </w:rPr>
              <w:t xml:space="preserve"> yes</w:t>
            </w:r>
          </w:p>
        </w:tc>
        <w:tc>
          <w:tcPr>
            <w:tcW w:w="850" w:type="dxa"/>
          </w:tcPr>
          <w:p w14:paraId="7C71F9C1" w14:textId="6933729D" w:rsidR="00D563E7" w:rsidRPr="00C847EF" w:rsidRDefault="00D563E7" w:rsidP="00B3224E">
            <w:pPr>
              <w:pStyle w:val="BodyText"/>
              <w:spacing w:before="120"/>
              <w:jc w:val="right"/>
              <w:rPr>
                <w:sz w:val="22"/>
                <w:szCs w:val="22"/>
              </w:rPr>
            </w:pPr>
          </w:p>
        </w:tc>
      </w:tr>
      <w:tr w:rsidR="00D563E7" w:rsidRPr="00C847EF" w14:paraId="30141389" w14:textId="77777777" w:rsidTr="005515D6">
        <w:trPr>
          <w:cantSplit/>
        </w:trPr>
        <w:tc>
          <w:tcPr>
            <w:tcW w:w="7792" w:type="dxa"/>
          </w:tcPr>
          <w:p w14:paraId="530F1936" w14:textId="77777777" w:rsidR="00D563E7" w:rsidRPr="00C847EF" w:rsidRDefault="00D563E7" w:rsidP="00B3224E">
            <w:pPr>
              <w:pStyle w:val="BodyText"/>
              <w:numPr>
                <w:ilvl w:val="0"/>
                <w:numId w:val="19"/>
              </w:numPr>
              <w:spacing w:before="120" w:line="259" w:lineRule="auto"/>
              <w:rPr>
                <w:sz w:val="22"/>
                <w:szCs w:val="22"/>
              </w:rPr>
            </w:pPr>
            <w:r w:rsidRPr="00C847EF">
              <w:rPr>
                <w:sz w:val="22"/>
                <w:szCs w:val="22"/>
              </w:rPr>
              <w:t>The organisation holds a record of the qualifications of the conference designer(s) and presenter(s) that can be produced on request.</w:t>
            </w:r>
          </w:p>
        </w:tc>
        <w:tc>
          <w:tcPr>
            <w:tcW w:w="1134" w:type="dxa"/>
          </w:tcPr>
          <w:p w14:paraId="0547027D" w14:textId="77777777" w:rsidR="00D563E7" w:rsidRPr="00C847EF" w:rsidRDefault="00D563E7" w:rsidP="00B3224E">
            <w:pPr>
              <w:pStyle w:val="BodyText"/>
              <w:spacing w:before="120"/>
              <w:jc w:val="right"/>
              <w:rPr>
                <w:sz w:val="22"/>
                <w:szCs w:val="22"/>
              </w:rPr>
            </w:pPr>
            <w:sdt>
              <w:sdtPr>
                <w:id w:val="-775564854"/>
                <w14:checkbox>
                  <w14:checked w14:val="0"/>
                  <w14:checkedState w14:val="2612" w14:font="MS Gothic"/>
                  <w14:uncheckedState w14:val="2610" w14:font="MS Gothic"/>
                </w14:checkbox>
              </w:sdtPr>
              <w:sdtContent>
                <w:r w:rsidRPr="00C847EF">
                  <w:rPr>
                    <w:rFonts w:ascii="MS Gothic" w:eastAsia="MS Gothic" w:hAnsi="MS Gothic" w:hint="eastAsia"/>
                    <w:sz w:val="22"/>
                    <w:szCs w:val="22"/>
                  </w:rPr>
                  <w:t>☐</w:t>
                </w:r>
              </w:sdtContent>
            </w:sdt>
            <w:r w:rsidRPr="00C847EF">
              <w:rPr>
                <w:sz w:val="22"/>
                <w:szCs w:val="22"/>
              </w:rPr>
              <w:t xml:space="preserve"> yes</w:t>
            </w:r>
          </w:p>
        </w:tc>
        <w:tc>
          <w:tcPr>
            <w:tcW w:w="850" w:type="dxa"/>
          </w:tcPr>
          <w:p w14:paraId="10372F09" w14:textId="05C69ABC" w:rsidR="00D563E7" w:rsidRPr="00C847EF" w:rsidRDefault="00D563E7" w:rsidP="00B3224E">
            <w:pPr>
              <w:pStyle w:val="BodyText"/>
              <w:spacing w:before="120"/>
              <w:jc w:val="right"/>
              <w:rPr>
                <w:sz w:val="22"/>
                <w:szCs w:val="22"/>
              </w:rPr>
            </w:pPr>
          </w:p>
        </w:tc>
      </w:tr>
      <w:tr w:rsidR="00D563E7" w:rsidRPr="00C847EF" w14:paraId="007EF17D" w14:textId="77777777" w:rsidTr="005515D6">
        <w:trPr>
          <w:cantSplit/>
        </w:trPr>
        <w:tc>
          <w:tcPr>
            <w:tcW w:w="7792" w:type="dxa"/>
          </w:tcPr>
          <w:p w14:paraId="0D3E2924" w14:textId="77777777" w:rsidR="00D563E7" w:rsidRPr="00C847EF" w:rsidRDefault="00D563E7" w:rsidP="00B3224E">
            <w:pPr>
              <w:pStyle w:val="BodyText"/>
              <w:numPr>
                <w:ilvl w:val="0"/>
                <w:numId w:val="19"/>
              </w:numPr>
              <w:spacing w:before="120" w:line="259" w:lineRule="auto"/>
              <w:rPr>
                <w:sz w:val="22"/>
                <w:szCs w:val="22"/>
              </w:rPr>
            </w:pPr>
            <w:r w:rsidRPr="00C847EF">
              <w:rPr>
                <w:sz w:val="22"/>
                <w:szCs w:val="22"/>
              </w:rPr>
              <w:t>The organisation holds a record of the materials used in the delivery of the conference that can be produced on request.</w:t>
            </w:r>
          </w:p>
        </w:tc>
        <w:tc>
          <w:tcPr>
            <w:tcW w:w="1134" w:type="dxa"/>
          </w:tcPr>
          <w:p w14:paraId="24BD10AA" w14:textId="77777777" w:rsidR="00D563E7" w:rsidRPr="00C847EF" w:rsidRDefault="00D563E7" w:rsidP="00B3224E">
            <w:pPr>
              <w:pStyle w:val="BodyText"/>
              <w:spacing w:before="120"/>
              <w:jc w:val="right"/>
              <w:rPr>
                <w:sz w:val="22"/>
                <w:szCs w:val="22"/>
              </w:rPr>
            </w:pPr>
            <w:sdt>
              <w:sdtPr>
                <w:id w:val="19217181"/>
                <w14:checkbox>
                  <w14:checked w14:val="0"/>
                  <w14:checkedState w14:val="2612" w14:font="MS Gothic"/>
                  <w14:uncheckedState w14:val="2610" w14:font="MS Gothic"/>
                </w14:checkbox>
              </w:sdtPr>
              <w:sdtContent>
                <w:r w:rsidRPr="00C847EF">
                  <w:rPr>
                    <w:rFonts w:ascii="MS Gothic" w:eastAsia="MS Gothic" w:hAnsi="MS Gothic" w:hint="eastAsia"/>
                    <w:sz w:val="22"/>
                    <w:szCs w:val="22"/>
                  </w:rPr>
                  <w:t>☐</w:t>
                </w:r>
              </w:sdtContent>
            </w:sdt>
            <w:r w:rsidRPr="00C847EF">
              <w:rPr>
                <w:sz w:val="22"/>
                <w:szCs w:val="22"/>
              </w:rPr>
              <w:t xml:space="preserve"> yes</w:t>
            </w:r>
          </w:p>
        </w:tc>
        <w:tc>
          <w:tcPr>
            <w:tcW w:w="850" w:type="dxa"/>
          </w:tcPr>
          <w:p w14:paraId="04350149" w14:textId="3C47EE23" w:rsidR="00D563E7" w:rsidRPr="00C847EF" w:rsidRDefault="00D563E7" w:rsidP="00B3224E">
            <w:pPr>
              <w:pStyle w:val="BodyText"/>
              <w:spacing w:before="120"/>
              <w:jc w:val="right"/>
              <w:rPr>
                <w:sz w:val="22"/>
                <w:szCs w:val="22"/>
              </w:rPr>
            </w:pPr>
          </w:p>
        </w:tc>
      </w:tr>
      <w:tr w:rsidR="00D563E7" w:rsidRPr="00C847EF" w14:paraId="4E75CEA6" w14:textId="77777777" w:rsidTr="005515D6">
        <w:trPr>
          <w:cantSplit/>
        </w:trPr>
        <w:tc>
          <w:tcPr>
            <w:tcW w:w="7792" w:type="dxa"/>
          </w:tcPr>
          <w:p w14:paraId="21030315" w14:textId="77777777" w:rsidR="00D563E7" w:rsidRPr="00C847EF" w:rsidRDefault="00D563E7" w:rsidP="00B3224E">
            <w:pPr>
              <w:pStyle w:val="BodyText"/>
              <w:numPr>
                <w:ilvl w:val="0"/>
                <w:numId w:val="19"/>
              </w:numPr>
              <w:spacing w:before="120" w:line="259" w:lineRule="auto"/>
              <w:rPr>
                <w:sz w:val="22"/>
                <w:szCs w:val="22"/>
              </w:rPr>
            </w:pPr>
            <w:r w:rsidRPr="00C847EF">
              <w:rPr>
                <w:rFonts w:eastAsia="Times New Roman"/>
                <w:sz w:val="22"/>
                <w:szCs w:val="22"/>
                <w:lang w:eastAsia="en-AU"/>
              </w:rPr>
              <w:lastRenderedPageBreak/>
              <w:t>The organisation owns or has permission to use the intellectual property of the conference.</w:t>
            </w:r>
          </w:p>
        </w:tc>
        <w:tc>
          <w:tcPr>
            <w:tcW w:w="1134" w:type="dxa"/>
          </w:tcPr>
          <w:p w14:paraId="0B99F8BA" w14:textId="77777777" w:rsidR="00D563E7" w:rsidRPr="00C847EF" w:rsidRDefault="00D563E7" w:rsidP="00B3224E">
            <w:pPr>
              <w:pStyle w:val="BodyText"/>
              <w:spacing w:before="120"/>
              <w:jc w:val="right"/>
              <w:rPr>
                <w:sz w:val="22"/>
                <w:szCs w:val="22"/>
              </w:rPr>
            </w:pPr>
            <w:sdt>
              <w:sdtPr>
                <w:id w:val="-782414510"/>
                <w14:checkbox>
                  <w14:checked w14:val="0"/>
                  <w14:checkedState w14:val="2612" w14:font="MS Gothic"/>
                  <w14:uncheckedState w14:val="2610" w14:font="MS Gothic"/>
                </w14:checkbox>
              </w:sdtPr>
              <w:sdtContent>
                <w:r w:rsidRPr="00C847EF">
                  <w:rPr>
                    <w:rFonts w:ascii="MS Gothic" w:eastAsia="MS Gothic" w:hAnsi="MS Gothic" w:hint="eastAsia"/>
                    <w:sz w:val="22"/>
                    <w:szCs w:val="22"/>
                  </w:rPr>
                  <w:t>☐</w:t>
                </w:r>
              </w:sdtContent>
            </w:sdt>
            <w:r w:rsidRPr="00C847EF">
              <w:rPr>
                <w:sz w:val="22"/>
                <w:szCs w:val="22"/>
              </w:rPr>
              <w:t xml:space="preserve"> yes</w:t>
            </w:r>
          </w:p>
        </w:tc>
        <w:tc>
          <w:tcPr>
            <w:tcW w:w="850" w:type="dxa"/>
          </w:tcPr>
          <w:p w14:paraId="2CE7AA1C" w14:textId="2427E54E" w:rsidR="00D563E7" w:rsidRPr="00C847EF" w:rsidRDefault="00D563E7" w:rsidP="00B3224E">
            <w:pPr>
              <w:pStyle w:val="BodyText"/>
              <w:spacing w:before="120"/>
              <w:jc w:val="right"/>
              <w:rPr>
                <w:sz w:val="22"/>
                <w:szCs w:val="22"/>
              </w:rPr>
            </w:pPr>
          </w:p>
        </w:tc>
      </w:tr>
      <w:tr w:rsidR="00D563E7" w:rsidRPr="00C847EF" w14:paraId="0DBF0FBB" w14:textId="77777777" w:rsidTr="005515D6">
        <w:trPr>
          <w:cantSplit/>
        </w:trPr>
        <w:tc>
          <w:tcPr>
            <w:tcW w:w="7792" w:type="dxa"/>
          </w:tcPr>
          <w:p w14:paraId="188589AA" w14:textId="77777777" w:rsidR="00D563E7" w:rsidRPr="00C847EF" w:rsidRDefault="00D563E7" w:rsidP="00B3224E">
            <w:pPr>
              <w:pStyle w:val="BodyText"/>
              <w:numPr>
                <w:ilvl w:val="0"/>
                <w:numId w:val="19"/>
              </w:numPr>
              <w:spacing w:before="120" w:line="259" w:lineRule="auto"/>
              <w:rPr>
                <w:rFonts w:eastAsia="Times New Roman"/>
                <w:sz w:val="22"/>
                <w:szCs w:val="22"/>
                <w:lang w:eastAsia="en-AU"/>
              </w:rPr>
            </w:pPr>
            <w:r w:rsidRPr="00C847EF">
              <w:rPr>
                <w:rFonts w:eastAsia="Times New Roman"/>
                <w:sz w:val="22"/>
                <w:szCs w:val="22"/>
                <w:lang w:eastAsia="en-AU"/>
              </w:rPr>
              <w:t xml:space="preserve">The conference start and end dates will be uploaded to </w:t>
            </w:r>
            <w:proofErr w:type="spellStart"/>
            <w:r w:rsidRPr="00C847EF">
              <w:rPr>
                <w:rFonts w:eastAsia="Times New Roman"/>
                <w:sz w:val="22"/>
                <w:szCs w:val="22"/>
                <w:lang w:eastAsia="en-AU"/>
              </w:rPr>
              <w:t>eTAMS</w:t>
            </w:r>
            <w:proofErr w:type="spellEnd"/>
            <w:r w:rsidRPr="00C847EF">
              <w:rPr>
                <w:rFonts w:eastAsia="Times New Roman"/>
                <w:sz w:val="22"/>
                <w:szCs w:val="22"/>
                <w:lang w:eastAsia="en-AU"/>
              </w:rPr>
              <w:t xml:space="preserve"> at least 7 days before the conference commences.</w:t>
            </w:r>
          </w:p>
        </w:tc>
        <w:tc>
          <w:tcPr>
            <w:tcW w:w="1134" w:type="dxa"/>
          </w:tcPr>
          <w:p w14:paraId="55FF0856" w14:textId="77777777" w:rsidR="00D563E7" w:rsidRPr="00C847EF" w:rsidRDefault="00D563E7" w:rsidP="00B3224E">
            <w:pPr>
              <w:pStyle w:val="BodyText"/>
              <w:spacing w:before="120"/>
              <w:jc w:val="right"/>
              <w:rPr>
                <w:sz w:val="22"/>
                <w:szCs w:val="22"/>
              </w:rPr>
            </w:pPr>
            <w:sdt>
              <w:sdtPr>
                <w:id w:val="-1119991351"/>
                <w14:checkbox>
                  <w14:checked w14:val="0"/>
                  <w14:checkedState w14:val="2612" w14:font="MS Gothic"/>
                  <w14:uncheckedState w14:val="2610" w14:font="MS Gothic"/>
                </w14:checkbox>
              </w:sdtPr>
              <w:sdtContent>
                <w:r w:rsidRPr="00C847EF">
                  <w:rPr>
                    <w:rFonts w:ascii="MS Gothic" w:eastAsia="MS Gothic" w:hAnsi="MS Gothic" w:hint="eastAsia"/>
                    <w:sz w:val="22"/>
                    <w:szCs w:val="22"/>
                  </w:rPr>
                  <w:t>☐</w:t>
                </w:r>
              </w:sdtContent>
            </w:sdt>
            <w:r w:rsidRPr="00C847EF">
              <w:rPr>
                <w:sz w:val="22"/>
                <w:szCs w:val="22"/>
              </w:rPr>
              <w:t xml:space="preserve"> yes</w:t>
            </w:r>
          </w:p>
        </w:tc>
        <w:tc>
          <w:tcPr>
            <w:tcW w:w="850" w:type="dxa"/>
          </w:tcPr>
          <w:p w14:paraId="33EFB352" w14:textId="5B3E87D8" w:rsidR="00D563E7" w:rsidRPr="00C847EF" w:rsidRDefault="00D563E7" w:rsidP="00B3224E">
            <w:pPr>
              <w:pStyle w:val="BodyText"/>
              <w:spacing w:before="120"/>
              <w:jc w:val="right"/>
              <w:rPr>
                <w:sz w:val="22"/>
                <w:szCs w:val="22"/>
              </w:rPr>
            </w:pPr>
          </w:p>
        </w:tc>
      </w:tr>
      <w:tr w:rsidR="00D563E7" w:rsidRPr="00C847EF" w14:paraId="34A49D6A" w14:textId="77777777" w:rsidTr="005515D6">
        <w:trPr>
          <w:cantSplit/>
        </w:trPr>
        <w:tc>
          <w:tcPr>
            <w:tcW w:w="7792" w:type="dxa"/>
          </w:tcPr>
          <w:p w14:paraId="75CB4296" w14:textId="77777777" w:rsidR="00D563E7" w:rsidRPr="00C847EF" w:rsidRDefault="00D563E7" w:rsidP="00B3224E">
            <w:pPr>
              <w:pStyle w:val="BodyText"/>
              <w:numPr>
                <w:ilvl w:val="0"/>
                <w:numId w:val="19"/>
              </w:numPr>
              <w:spacing w:before="120" w:line="259" w:lineRule="auto"/>
              <w:rPr>
                <w:rFonts w:eastAsia="Times New Roman"/>
                <w:sz w:val="22"/>
                <w:szCs w:val="22"/>
                <w:lang w:eastAsia="en-AU"/>
              </w:rPr>
            </w:pPr>
            <w:r w:rsidRPr="00C847EF">
              <w:rPr>
                <w:rFonts w:eastAsia="Times New Roman"/>
                <w:sz w:val="22"/>
                <w:szCs w:val="22"/>
                <w:lang w:eastAsia="en-AU"/>
              </w:rPr>
              <w:t xml:space="preserve">Teacher participation data will be uploaded to </w:t>
            </w:r>
            <w:proofErr w:type="spellStart"/>
            <w:r w:rsidRPr="00C847EF">
              <w:rPr>
                <w:rFonts w:eastAsia="Times New Roman"/>
                <w:sz w:val="22"/>
                <w:szCs w:val="22"/>
                <w:lang w:eastAsia="en-AU"/>
              </w:rPr>
              <w:t>eTAMS</w:t>
            </w:r>
            <w:proofErr w:type="spellEnd"/>
            <w:r w:rsidRPr="00C847EF">
              <w:rPr>
                <w:rFonts w:eastAsia="Times New Roman"/>
                <w:sz w:val="22"/>
                <w:szCs w:val="22"/>
                <w:lang w:eastAsia="en-AU"/>
              </w:rPr>
              <w:t xml:space="preserve"> within 30 days of participants completing the conference.</w:t>
            </w:r>
          </w:p>
        </w:tc>
        <w:tc>
          <w:tcPr>
            <w:tcW w:w="1134" w:type="dxa"/>
          </w:tcPr>
          <w:p w14:paraId="11C6638A" w14:textId="77777777" w:rsidR="00D563E7" w:rsidRPr="00C847EF" w:rsidRDefault="00D563E7" w:rsidP="00B3224E">
            <w:pPr>
              <w:pStyle w:val="BodyText"/>
              <w:spacing w:before="120"/>
              <w:jc w:val="right"/>
              <w:rPr>
                <w:sz w:val="22"/>
                <w:szCs w:val="22"/>
              </w:rPr>
            </w:pPr>
            <w:sdt>
              <w:sdtPr>
                <w:id w:val="-1729449407"/>
                <w14:checkbox>
                  <w14:checked w14:val="0"/>
                  <w14:checkedState w14:val="2612" w14:font="MS Gothic"/>
                  <w14:uncheckedState w14:val="2610" w14:font="MS Gothic"/>
                </w14:checkbox>
              </w:sdtPr>
              <w:sdtContent>
                <w:r w:rsidRPr="00C847EF">
                  <w:rPr>
                    <w:rFonts w:ascii="MS Gothic" w:eastAsia="MS Gothic" w:hAnsi="MS Gothic" w:hint="eastAsia"/>
                    <w:sz w:val="22"/>
                    <w:szCs w:val="22"/>
                  </w:rPr>
                  <w:t>☐</w:t>
                </w:r>
              </w:sdtContent>
            </w:sdt>
            <w:r w:rsidRPr="00C847EF">
              <w:rPr>
                <w:sz w:val="22"/>
                <w:szCs w:val="22"/>
              </w:rPr>
              <w:t xml:space="preserve"> yes</w:t>
            </w:r>
          </w:p>
        </w:tc>
        <w:tc>
          <w:tcPr>
            <w:tcW w:w="850" w:type="dxa"/>
          </w:tcPr>
          <w:p w14:paraId="02E5601B" w14:textId="7D1A5E11" w:rsidR="00D563E7" w:rsidRPr="00C847EF" w:rsidRDefault="00D563E7" w:rsidP="00B3224E">
            <w:pPr>
              <w:pStyle w:val="BodyText"/>
              <w:spacing w:before="120"/>
              <w:jc w:val="right"/>
              <w:rPr>
                <w:sz w:val="22"/>
                <w:szCs w:val="22"/>
              </w:rPr>
            </w:pPr>
          </w:p>
        </w:tc>
      </w:tr>
      <w:tr w:rsidR="00D563E7" w:rsidRPr="00C847EF" w14:paraId="552CAC81" w14:textId="77777777" w:rsidTr="005515D6">
        <w:trPr>
          <w:cantSplit/>
        </w:trPr>
        <w:tc>
          <w:tcPr>
            <w:tcW w:w="7792" w:type="dxa"/>
          </w:tcPr>
          <w:p w14:paraId="2A37A86E" w14:textId="77777777" w:rsidR="00D563E7" w:rsidRPr="00C847EF" w:rsidRDefault="00D563E7" w:rsidP="00B3224E">
            <w:pPr>
              <w:pStyle w:val="BodyText"/>
              <w:numPr>
                <w:ilvl w:val="0"/>
                <w:numId w:val="19"/>
              </w:numPr>
              <w:spacing w:before="120" w:line="259" w:lineRule="auto"/>
              <w:rPr>
                <w:rFonts w:eastAsia="Times New Roman"/>
                <w:sz w:val="22"/>
                <w:szCs w:val="22"/>
                <w:lang w:eastAsia="en-AU"/>
              </w:rPr>
            </w:pPr>
            <w:r w:rsidRPr="00C847EF">
              <w:rPr>
                <w:rFonts w:eastAsia="Times New Roman"/>
                <w:sz w:val="22"/>
                <w:szCs w:val="22"/>
                <w:lang w:eastAsia="en-AU"/>
              </w:rPr>
              <w:t>The organisation will allow NESA officers to attend/participate in the conference during the period of accreditation for auditing purposes.</w:t>
            </w:r>
          </w:p>
        </w:tc>
        <w:tc>
          <w:tcPr>
            <w:tcW w:w="1134" w:type="dxa"/>
          </w:tcPr>
          <w:p w14:paraId="344541ED" w14:textId="77777777" w:rsidR="00D563E7" w:rsidRPr="00C847EF" w:rsidRDefault="00D563E7" w:rsidP="00B3224E">
            <w:pPr>
              <w:pStyle w:val="BodyText"/>
              <w:spacing w:before="120"/>
              <w:jc w:val="right"/>
              <w:rPr>
                <w:sz w:val="22"/>
                <w:szCs w:val="22"/>
              </w:rPr>
            </w:pPr>
            <w:sdt>
              <w:sdtPr>
                <w:id w:val="-1671789482"/>
                <w14:checkbox>
                  <w14:checked w14:val="0"/>
                  <w14:checkedState w14:val="2612" w14:font="MS Gothic"/>
                  <w14:uncheckedState w14:val="2610" w14:font="MS Gothic"/>
                </w14:checkbox>
              </w:sdtPr>
              <w:sdtContent>
                <w:r w:rsidRPr="00C847EF">
                  <w:rPr>
                    <w:rFonts w:ascii="MS Gothic" w:eastAsia="MS Gothic" w:hAnsi="MS Gothic" w:hint="eastAsia"/>
                    <w:sz w:val="22"/>
                    <w:szCs w:val="22"/>
                  </w:rPr>
                  <w:t>☐</w:t>
                </w:r>
              </w:sdtContent>
            </w:sdt>
            <w:r w:rsidRPr="00C847EF">
              <w:rPr>
                <w:sz w:val="22"/>
                <w:szCs w:val="22"/>
              </w:rPr>
              <w:t xml:space="preserve"> yes</w:t>
            </w:r>
          </w:p>
        </w:tc>
        <w:tc>
          <w:tcPr>
            <w:tcW w:w="850" w:type="dxa"/>
          </w:tcPr>
          <w:p w14:paraId="5FFF0341" w14:textId="2ABBBC93" w:rsidR="00D563E7" w:rsidRPr="00C847EF" w:rsidRDefault="00D563E7" w:rsidP="00B3224E">
            <w:pPr>
              <w:pStyle w:val="BodyText"/>
              <w:spacing w:before="120"/>
              <w:jc w:val="right"/>
              <w:rPr>
                <w:sz w:val="22"/>
                <w:szCs w:val="22"/>
              </w:rPr>
            </w:pPr>
          </w:p>
        </w:tc>
      </w:tr>
      <w:tr w:rsidR="00D563E7" w:rsidRPr="00C847EF" w14:paraId="602987F5" w14:textId="77777777" w:rsidTr="005515D6">
        <w:trPr>
          <w:cantSplit/>
        </w:trPr>
        <w:tc>
          <w:tcPr>
            <w:tcW w:w="7792" w:type="dxa"/>
          </w:tcPr>
          <w:p w14:paraId="2DE2AD2D" w14:textId="77777777" w:rsidR="00D563E7" w:rsidRPr="00C847EF" w:rsidRDefault="00D563E7" w:rsidP="00B3224E">
            <w:pPr>
              <w:pStyle w:val="BodyText"/>
              <w:numPr>
                <w:ilvl w:val="0"/>
                <w:numId w:val="19"/>
              </w:numPr>
              <w:spacing w:before="120" w:line="259" w:lineRule="auto"/>
              <w:rPr>
                <w:rFonts w:eastAsia="Times New Roman"/>
                <w:sz w:val="22"/>
                <w:szCs w:val="22"/>
                <w:lang w:eastAsia="en-AU"/>
              </w:rPr>
            </w:pPr>
            <w:r w:rsidRPr="00C847EF">
              <w:rPr>
                <w:rFonts w:eastAsia="Times New Roman"/>
                <w:sz w:val="22"/>
                <w:szCs w:val="22"/>
                <w:lang w:eastAsia="en-AU"/>
              </w:rPr>
              <w:t>The organisation will adhere to NESA’s guidelines for the promotion of NESA Accredited PD.</w:t>
            </w:r>
          </w:p>
        </w:tc>
        <w:tc>
          <w:tcPr>
            <w:tcW w:w="1134" w:type="dxa"/>
          </w:tcPr>
          <w:p w14:paraId="6C1A68CB" w14:textId="77777777" w:rsidR="00D563E7" w:rsidRPr="00C847EF" w:rsidRDefault="00D563E7" w:rsidP="00B3224E">
            <w:pPr>
              <w:pStyle w:val="BodyText"/>
              <w:spacing w:before="120"/>
              <w:jc w:val="right"/>
              <w:rPr>
                <w:sz w:val="22"/>
                <w:szCs w:val="22"/>
              </w:rPr>
            </w:pPr>
            <w:sdt>
              <w:sdtPr>
                <w:id w:val="649330516"/>
                <w14:checkbox>
                  <w14:checked w14:val="0"/>
                  <w14:checkedState w14:val="2612" w14:font="MS Gothic"/>
                  <w14:uncheckedState w14:val="2610" w14:font="MS Gothic"/>
                </w14:checkbox>
              </w:sdtPr>
              <w:sdtContent>
                <w:r w:rsidRPr="00C847EF">
                  <w:rPr>
                    <w:rFonts w:ascii="MS Gothic" w:eastAsia="MS Gothic" w:hAnsi="MS Gothic" w:hint="eastAsia"/>
                    <w:sz w:val="22"/>
                    <w:szCs w:val="22"/>
                  </w:rPr>
                  <w:t>☐</w:t>
                </w:r>
              </w:sdtContent>
            </w:sdt>
            <w:r w:rsidRPr="00C847EF">
              <w:rPr>
                <w:sz w:val="22"/>
                <w:szCs w:val="22"/>
              </w:rPr>
              <w:t xml:space="preserve"> yes</w:t>
            </w:r>
          </w:p>
        </w:tc>
        <w:tc>
          <w:tcPr>
            <w:tcW w:w="850" w:type="dxa"/>
          </w:tcPr>
          <w:p w14:paraId="4C331E98" w14:textId="7307E31C" w:rsidR="00D563E7" w:rsidRPr="00C847EF" w:rsidRDefault="00D563E7" w:rsidP="00B3224E">
            <w:pPr>
              <w:pStyle w:val="BodyText"/>
              <w:spacing w:before="120"/>
              <w:jc w:val="right"/>
              <w:rPr>
                <w:sz w:val="22"/>
                <w:szCs w:val="22"/>
              </w:rPr>
            </w:pPr>
          </w:p>
        </w:tc>
      </w:tr>
      <w:tr w:rsidR="00D563E7" w:rsidRPr="00C847EF" w14:paraId="0147BD76" w14:textId="77777777" w:rsidTr="005515D6">
        <w:trPr>
          <w:cantSplit/>
        </w:trPr>
        <w:tc>
          <w:tcPr>
            <w:tcW w:w="7792" w:type="dxa"/>
          </w:tcPr>
          <w:p w14:paraId="34519A92" w14:textId="77777777" w:rsidR="00D563E7" w:rsidRPr="00C847EF" w:rsidRDefault="00D563E7" w:rsidP="00B3224E">
            <w:pPr>
              <w:pStyle w:val="BodyText"/>
              <w:numPr>
                <w:ilvl w:val="0"/>
                <w:numId w:val="19"/>
              </w:numPr>
              <w:spacing w:before="120" w:line="259" w:lineRule="auto"/>
              <w:rPr>
                <w:rFonts w:eastAsia="Times New Roman"/>
                <w:sz w:val="22"/>
                <w:szCs w:val="22"/>
                <w:lang w:eastAsia="en-AU"/>
              </w:rPr>
            </w:pPr>
            <w:r w:rsidRPr="00C847EF">
              <w:rPr>
                <w:rFonts w:eastAsia="Times New Roman"/>
                <w:sz w:val="22"/>
                <w:szCs w:val="22"/>
                <w:lang w:eastAsia="en-AU"/>
              </w:rPr>
              <w:t>If the organisation has entered a partnership with a third party to design and/or deliver this conference, there is a partnership agreement in place that will be included with this application.</w:t>
            </w:r>
            <w:r w:rsidRPr="00C847EF">
              <w:rPr>
                <w:rFonts w:eastAsia="Times New Roman"/>
                <w:b/>
                <w:bCs/>
                <w:sz w:val="22"/>
                <w:szCs w:val="22"/>
                <w:lang w:eastAsia="en-AU"/>
              </w:rPr>
              <w:br/>
            </w:r>
            <w:r w:rsidRPr="00C847EF">
              <w:rPr>
                <w:rFonts w:eastAsia="Times New Roman"/>
                <w:sz w:val="22"/>
                <w:szCs w:val="22"/>
                <w:lang w:eastAsia="en-AU"/>
              </w:rPr>
              <w:t>The partnership agreement must:</w:t>
            </w:r>
          </w:p>
          <w:p w14:paraId="39A3A157" w14:textId="77777777" w:rsidR="00D563E7" w:rsidRPr="00C847EF" w:rsidRDefault="00D563E7" w:rsidP="00B3224E">
            <w:pPr>
              <w:numPr>
                <w:ilvl w:val="0"/>
                <w:numId w:val="14"/>
              </w:numPr>
              <w:spacing w:line="259" w:lineRule="auto"/>
              <w:textAlignment w:val="baseline"/>
              <w:rPr>
                <w:rFonts w:eastAsia="Times New Roman" w:cs="Arial"/>
                <w:sz w:val="22"/>
                <w:szCs w:val="22"/>
                <w:lang w:eastAsia="en-AU"/>
              </w:rPr>
            </w:pPr>
            <w:r w:rsidRPr="00C847EF">
              <w:rPr>
                <w:rFonts w:eastAsia="Times New Roman" w:cs="Arial"/>
                <w:sz w:val="22"/>
                <w:szCs w:val="22"/>
                <w:lang w:eastAsia="en-AU"/>
              </w:rPr>
              <w:t>be signed by all parties</w:t>
            </w:r>
          </w:p>
          <w:p w14:paraId="55715953" w14:textId="77777777" w:rsidR="00D563E7" w:rsidRPr="00C847EF" w:rsidRDefault="00D563E7" w:rsidP="00B3224E">
            <w:pPr>
              <w:numPr>
                <w:ilvl w:val="0"/>
                <w:numId w:val="14"/>
              </w:numPr>
              <w:spacing w:line="259" w:lineRule="auto"/>
              <w:textAlignment w:val="baseline"/>
              <w:rPr>
                <w:rFonts w:eastAsia="Times New Roman" w:cs="Arial"/>
                <w:sz w:val="22"/>
                <w:szCs w:val="22"/>
                <w:lang w:eastAsia="en-AU"/>
              </w:rPr>
            </w:pPr>
            <w:r w:rsidRPr="00C847EF">
              <w:rPr>
                <w:rFonts w:eastAsia="Times New Roman" w:cs="Arial"/>
                <w:sz w:val="22"/>
                <w:szCs w:val="22"/>
                <w:lang w:eastAsia="en-AU"/>
              </w:rPr>
              <w:t>detail ownership of the Intellectual Property</w:t>
            </w:r>
          </w:p>
          <w:p w14:paraId="787CB35E" w14:textId="77777777" w:rsidR="00D563E7" w:rsidRPr="00C847EF" w:rsidRDefault="00D563E7" w:rsidP="00B3224E">
            <w:pPr>
              <w:pStyle w:val="BodyText"/>
              <w:numPr>
                <w:ilvl w:val="0"/>
                <w:numId w:val="14"/>
              </w:numPr>
              <w:spacing w:line="259" w:lineRule="auto"/>
              <w:ind w:left="794" w:hanging="357"/>
              <w:rPr>
                <w:rFonts w:eastAsia="Times New Roman"/>
                <w:sz w:val="22"/>
                <w:szCs w:val="22"/>
                <w:lang w:eastAsia="en-AU"/>
              </w:rPr>
            </w:pPr>
            <w:r w:rsidRPr="00C847EF">
              <w:rPr>
                <w:rFonts w:eastAsia="Times New Roman"/>
                <w:sz w:val="22"/>
                <w:szCs w:val="22"/>
                <w:lang w:eastAsia="en-AU"/>
              </w:rPr>
              <w:t xml:space="preserve">detail which parties are responsible for the development and delivery of the conference, and for uploading participation into </w:t>
            </w:r>
            <w:proofErr w:type="spellStart"/>
            <w:r w:rsidRPr="00C847EF">
              <w:rPr>
                <w:rFonts w:eastAsia="Times New Roman"/>
                <w:sz w:val="22"/>
                <w:szCs w:val="22"/>
                <w:lang w:eastAsia="en-AU"/>
              </w:rPr>
              <w:t>eTAMS</w:t>
            </w:r>
            <w:proofErr w:type="spellEnd"/>
            <w:r w:rsidRPr="00C847EF">
              <w:rPr>
                <w:rFonts w:eastAsia="Times New Roman"/>
                <w:sz w:val="22"/>
                <w:szCs w:val="22"/>
                <w:lang w:eastAsia="en-AU"/>
              </w:rPr>
              <w:t>.</w:t>
            </w:r>
          </w:p>
        </w:tc>
        <w:tc>
          <w:tcPr>
            <w:tcW w:w="1984" w:type="dxa"/>
            <w:gridSpan w:val="2"/>
          </w:tcPr>
          <w:p w14:paraId="62FA24C4" w14:textId="77777777" w:rsidR="00D563E7" w:rsidRPr="00C847EF" w:rsidRDefault="00D563E7" w:rsidP="00B3224E">
            <w:pPr>
              <w:pStyle w:val="BodyText"/>
              <w:tabs>
                <w:tab w:val="left" w:pos="566"/>
              </w:tabs>
              <w:spacing w:before="120"/>
              <w:ind w:left="566" w:hanging="284"/>
              <w:rPr>
                <w:sz w:val="22"/>
                <w:szCs w:val="22"/>
              </w:rPr>
            </w:pPr>
            <w:sdt>
              <w:sdtPr>
                <w:id w:val="644559595"/>
                <w14:checkbox>
                  <w14:checked w14:val="0"/>
                  <w14:checkedState w14:val="2612" w14:font="MS Gothic"/>
                  <w14:uncheckedState w14:val="2610" w14:font="MS Gothic"/>
                </w14:checkbox>
              </w:sdtPr>
              <w:sdtContent>
                <w:r w:rsidRPr="00C847EF">
                  <w:rPr>
                    <w:rFonts w:ascii="MS Gothic" w:eastAsia="MS Gothic" w:hAnsi="MS Gothic" w:hint="eastAsia"/>
                    <w:sz w:val="22"/>
                    <w:szCs w:val="22"/>
                  </w:rPr>
                  <w:t>☐</w:t>
                </w:r>
              </w:sdtContent>
            </w:sdt>
            <w:r w:rsidRPr="00C847EF">
              <w:rPr>
                <w:sz w:val="22"/>
                <w:szCs w:val="22"/>
              </w:rPr>
              <w:tab/>
              <w:t>yes, there is a partnership in place and the agreement is attached.</w:t>
            </w:r>
          </w:p>
          <w:p w14:paraId="31616AB7" w14:textId="77777777" w:rsidR="00D563E7" w:rsidRPr="00C847EF" w:rsidRDefault="00D563E7" w:rsidP="00B3224E">
            <w:pPr>
              <w:pStyle w:val="BodyText"/>
              <w:tabs>
                <w:tab w:val="left" w:pos="566"/>
              </w:tabs>
              <w:spacing w:before="120"/>
              <w:ind w:left="566" w:hanging="284"/>
              <w:rPr>
                <w:sz w:val="22"/>
                <w:szCs w:val="22"/>
              </w:rPr>
            </w:pPr>
            <w:sdt>
              <w:sdtPr>
                <w:id w:val="-1051148928"/>
                <w14:checkbox>
                  <w14:checked w14:val="0"/>
                  <w14:checkedState w14:val="2612" w14:font="MS Gothic"/>
                  <w14:uncheckedState w14:val="2610" w14:font="MS Gothic"/>
                </w14:checkbox>
              </w:sdtPr>
              <w:sdtContent>
                <w:r>
                  <w:rPr>
                    <w:rFonts w:ascii="MS Gothic" w:eastAsia="MS Gothic" w:hAnsi="MS Gothic" w:hint="eastAsia"/>
                  </w:rPr>
                  <w:t>☐</w:t>
                </w:r>
              </w:sdtContent>
            </w:sdt>
            <w:r w:rsidRPr="00C847EF">
              <w:rPr>
                <w:sz w:val="22"/>
                <w:szCs w:val="22"/>
              </w:rPr>
              <w:tab/>
              <w:t>N/A, there is no partnership in place.</w:t>
            </w:r>
          </w:p>
        </w:tc>
      </w:tr>
    </w:tbl>
    <w:p w14:paraId="383BF637" w14:textId="77777777" w:rsidR="00D563E7" w:rsidRDefault="00D563E7" w:rsidP="00D563E7">
      <w:pPr>
        <w:pStyle w:val="BodyText"/>
      </w:pPr>
    </w:p>
    <w:p w14:paraId="6D33067C" w14:textId="670F50B0" w:rsidR="00FB2393" w:rsidRPr="005515D6" w:rsidRDefault="00D563E7" w:rsidP="005515D6">
      <w:pPr>
        <w:pStyle w:val="BodyText"/>
      </w:pPr>
      <w:r w:rsidRPr="006230BF">
        <w:t>I acknowledge that</w:t>
      </w:r>
      <w:r>
        <w:t>, if the conference is accredited, and the organisation fails to comply with any of the above requirements, then the accreditation of the conference may be cancelled at any time.</w:t>
      </w:r>
    </w:p>
    <w:p w14:paraId="230E14AC" w14:textId="77777777" w:rsidR="005515D6" w:rsidRDefault="005515D6" w:rsidP="005515D6">
      <w:pPr>
        <w:pStyle w:val="Heading3"/>
      </w:pPr>
      <w:bookmarkStart w:id="22" w:name="_Toc151384853"/>
      <w:r>
        <w:t>Declaration by Conference Convenor</w:t>
      </w:r>
      <w:bookmarkEnd w:id="22"/>
    </w:p>
    <w:p w14:paraId="6E3BD9D5" w14:textId="77777777" w:rsidR="005515D6" w:rsidRDefault="005515D6" w:rsidP="005515D6">
      <w:pPr>
        <w:pStyle w:val="BodyText"/>
        <w:spacing w:before="120" w:after="0"/>
      </w:pPr>
      <w:r>
        <w:t>As the conference convenor, I attest that,</w:t>
      </w:r>
    </w:p>
    <w:p w14:paraId="0920A7EF" w14:textId="77777777" w:rsidR="005515D6" w:rsidRPr="005515D6" w:rsidRDefault="005515D6" w:rsidP="005515D6">
      <w:pPr>
        <w:pStyle w:val="BodyText"/>
        <w:spacing w:before="120" w:after="0"/>
        <w:rPr>
          <w:sz w:val="20"/>
          <w:szCs w:val="20"/>
        </w:rPr>
      </w:pPr>
    </w:p>
    <w:p w14:paraId="0E6C6C94" w14:textId="40EAD433" w:rsidR="005515D6" w:rsidRPr="005515D6" w:rsidRDefault="005515D6" w:rsidP="005515D6">
      <w:pPr>
        <w:pStyle w:val="ListParagraph"/>
        <w:spacing w:after="160" w:line="360" w:lineRule="auto"/>
        <w:rPr>
          <w:sz w:val="20"/>
          <w:szCs w:val="20"/>
        </w:rPr>
      </w:pPr>
      <w:r w:rsidRPr="005515D6">
        <w:rPr>
          <w:sz w:val="20"/>
          <w:szCs w:val="20"/>
        </w:rPr>
        <w:t xml:space="preserve">I have briefed all workshop developers and keynote presenters on the requirement that each of their sessions must meet the requirements of the principles of effective professional learning. </w:t>
      </w:r>
    </w:p>
    <w:p w14:paraId="1891535A" w14:textId="3903450A" w:rsidR="005515D6" w:rsidRPr="005515D6" w:rsidRDefault="005515D6" w:rsidP="005515D6">
      <w:pPr>
        <w:pStyle w:val="ListParagraph"/>
        <w:spacing w:after="160" w:line="360" w:lineRule="auto"/>
        <w:rPr>
          <w:sz w:val="20"/>
          <w:szCs w:val="20"/>
        </w:rPr>
      </w:pPr>
      <w:r w:rsidRPr="005515D6">
        <w:rPr>
          <w:sz w:val="20"/>
          <w:szCs w:val="20"/>
        </w:rPr>
        <w:t>All workshops and keynote presentations meet the requirements of the principles of effective professional learning.</w:t>
      </w:r>
    </w:p>
    <w:p w14:paraId="1A375D78" w14:textId="77777777" w:rsidR="005515D6" w:rsidRPr="005515D6" w:rsidRDefault="005515D6" w:rsidP="005515D6">
      <w:pPr>
        <w:pStyle w:val="ListParagraph"/>
        <w:pBdr>
          <w:bottom w:val="single" w:sz="4" w:space="1" w:color="002664" w:themeColor="accent1"/>
        </w:pBdr>
        <w:spacing w:after="160" w:line="360" w:lineRule="auto"/>
        <w:rPr>
          <w:sz w:val="20"/>
          <w:szCs w:val="20"/>
        </w:rPr>
      </w:pPr>
      <w:r w:rsidRPr="005515D6">
        <w:rPr>
          <w:sz w:val="20"/>
          <w:szCs w:val="20"/>
        </w:rPr>
        <w:t>I understand that, should the workshops/keynote presentations not meet the requirements, the organisation may not be able to apply for accreditation of conferences in the future.</w:t>
      </w:r>
    </w:p>
    <w:p w14:paraId="7411ECE1" w14:textId="77777777" w:rsidR="005515D6" w:rsidRPr="00637387" w:rsidRDefault="005515D6" w:rsidP="005515D6">
      <w:pPr>
        <w:pStyle w:val="BodyText"/>
        <w:spacing w:after="0" w:line="240" w:lineRule="auto"/>
      </w:pPr>
    </w:p>
    <w:p w14:paraId="6EB95884" w14:textId="77777777" w:rsidR="005515D6" w:rsidRPr="00F32C75" w:rsidRDefault="005515D6" w:rsidP="005515D6">
      <w:pPr>
        <w:pStyle w:val="Heading60"/>
        <w:rPr>
          <w:color w:val="002664" w:themeColor="accent1"/>
        </w:rPr>
      </w:pPr>
      <w:r w:rsidRPr="00F32C75">
        <w:rPr>
          <w:color w:val="002664" w:themeColor="accent1"/>
        </w:rPr>
        <w:t>Declaration made by:</w:t>
      </w:r>
    </w:p>
    <w:tbl>
      <w:tblPr>
        <w:tblStyle w:val="TableGrid"/>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 off CEO - provider declaration"/>
        <w:tblDescription w:val="Here the CEO is asked to sign off on the declaration"/>
      </w:tblPr>
      <w:tblGrid>
        <w:gridCol w:w="4536"/>
        <w:gridCol w:w="701"/>
        <w:gridCol w:w="4678"/>
      </w:tblGrid>
      <w:tr w:rsidR="005515D6" w14:paraId="29A0BE7F" w14:textId="77777777" w:rsidTr="00B3224E">
        <w:trPr>
          <w:cnfStyle w:val="100000000000" w:firstRow="1" w:lastRow="0" w:firstColumn="0" w:lastColumn="0" w:oddVBand="0" w:evenVBand="0" w:oddHBand="0" w:evenHBand="0" w:firstRowFirstColumn="0" w:firstRowLastColumn="0" w:lastRowFirstColumn="0" w:lastRowLastColumn="0"/>
        </w:trPr>
        <w:tc>
          <w:tcPr>
            <w:tcW w:w="4536" w:type="dxa"/>
            <w:tcBorders>
              <w:top w:val="single" w:sz="6" w:space="0" w:color="FFFFFF" w:themeColor="background1"/>
              <w:left w:val="single" w:sz="6" w:space="0" w:color="FFFFFF" w:themeColor="background1"/>
              <w:bottom w:val="single" w:sz="6" w:space="0" w:color="auto"/>
              <w:right w:val="single" w:sz="6" w:space="0" w:color="FFFFFF" w:themeColor="background1"/>
            </w:tcBorders>
            <w:shd w:val="clear" w:color="auto" w:fill="auto"/>
          </w:tcPr>
          <w:p w14:paraId="5785A5A1" w14:textId="77777777" w:rsidR="005515D6" w:rsidRPr="003B1329" w:rsidRDefault="005515D6" w:rsidP="00B3224E">
            <w:pPr>
              <w:pStyle w:val="BodyText"/>
              <w:spacing w:before="360" w:after="0"/>
              <w:jc w:val="center"/>
              <w:rPr>
                <w:b w:val="0"/>
                <w:bCs/>
              </w:rPr>
            </w:pPr>
          </w:p>
        </w:tc>
        <w:tc>
          <w:tcPr>
            <w:tcW w:w="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3D2FFE0F" w14:textId="77777777" w:rsidR="005515D6" w:rsidRDefault="005515D6" w:rsidP="00B3224E">
            <w:pPr>
              <w:pStyle w:val="BodyText"/>
              <w:spacing w:before="360" w:after="0"/>
              <w:jc w:val="center"/>
            </w:pPr>
          </w:p>
        </w:tc>
        <w:tc>
          <w:tcPr>
            <w:tcW w:w="4678" w:type="dxa"/>
            <w:tcBorders>
              <w:top w:val="single" w:sz="6" w:space="0" w:color="FFFFFF" w:themeColor="background1"/>
              <w:left w:val="single" w:sz="6" w:space="0" w:color="FFFFFF" w:themeColor="background1"/>
              <w:bottom w:val="single" w:sz="6" w:space="0" w:color="auto"/>
              <w:right w:val="single" w:sz="6" w:space="0" w:color="FFFFFF" w:themeColor="background1"/>
            </w:tcBorders>
            <w:shd w:val="clear" w:color="auto" w:fill="auto"/>
          </w:tcPr>
          <w:p w14:paraId="753266DA" w14:textId="77777777" w:rsidR="005515D6" w:rsidRPr="003B1329" w:rsidRDefault="005515D6" w:rsidP="00B3224E">
            <w:pPr>
              <w:pStyle w:val="BodyText"/>
              <w:spacing w:before="360" w:after="0"/>
              <w:jc w:val="center"/>
              <w:rPr>
                <w:b w:val="0"/>
                <w:bCs/>
              </w:rPr>
            </w:pPr>
          </w:p>
        </w:tc>
      </w:tr>
      <w:tr w:rsidR="005515D6" w:rsidRPr="004D54C9" w14:paraId="7CE93A43" w14:textId="77777777" w:rsidTr="00B3224E">
        <w:tc>
          <w:tcPr>
            <w:tcW w:w="4536"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16B8C703" w14:textId="77777777" w:rsidR="005515D6" w:rsidRPr="004D54C9" w:rsidRDefault="005515D6" w:rsidP="00B3224E">
            <w:pPr>
              <w:pStyle w:val="BodyText"/>
              <w:spacing w:after="0"/>
              <w:jc w:val="center"/>
              <w:rPr>
                <w:sz w:val="18"/>
                <w:szCs w:val="18"/>
              </w:rPr>
            </w:pPr>
            <w:r>
              <w:rPr>
                <w:sz w:val="18"/>
                <w:szCs w:val="18"/>
              </w:rPr>
              <w:t>Conference Convenor</w:t>
            </w:r>
            <w:r w:rsidRPr="004D54C9">
              <w:rPr>
                <w:sz w:val="18"/>
                <w:szCs w:val="18"/>
              </w:rPr>
              <w:t xml:space="preserve"> name</w:t>
            </w:r>
          </w:p>
        </w:tc>
        <w:tc>
          <w:tcPr>
            <w:tcW w:w="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9B76C65" w14:textId="77777777" w:rsidR="005515D6" w:rsidRPr="004D54C9" w:rsidRDefault="005515D6" w:rsidP="00B3224E">
            <w:pPr>
              <w:pStyle w:val="BodyText"/>
              <w:spacing w:after="0"/>
              <w:jc w:val="center"/>
              <w:rPr>
                <w:sz w:val="18"/>
                <w:szCs w:val="18"/>
              </w:rPr>
            </w:pPr>
          </w:p>
        </w:tc>
        <w:tc>
          <w:tcPr>
            <w:tcW w:w="4678"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1CC64246" w14:textId="77777777" w:rsidR="005515D6" w:rsidRPr="004D54C9" w:rsidRDefault="005515D6" w:rsidP="00B3224E">
            <w:pPr>
              <w:pStyle w:val="BodyText"/>
              <w:spacing w:after="0"/>
              <w:jc w:val="center"/>
              <w:rPr>
                <w:sz w:val="18"/>
                <w:szCs w:val="18"/>
              </w:rPr>
            </w:pPr>
            <w:r>
              <w:rPr>
                <w:sz w:val="18"/>
                <w:szCs w:val="18"/>
              </w:rPr>
              <w:t>Signature and Date</w:t>
            </w:r>
          </w:p>
        </w:tc>
      </w:tr>
    </w:tbl>
    <w:p w14:paraId="560206A9" w14:textId="6EB6EFC2" w:rsidR="005F4EC2" w:rsidRPr="005515D6" w:rsidRDefault="005515D6" w:rsidP="005515D6">
      <w:pPr>
        <w:pStyle w:val="BodyText"/>
        <w:ind w:left="720"/>
        <w:rPr>
          <w:b/>
          <w:sz w:val="24"/>
          <w:szCs w:val="24"/>
        </w:rPr>
      </w:pPr>
      <w:r>
        <w:rPr>
          <w:b/>
          <w:sz w:val="28"/>
          <w:szCs w:val="28"/>
        </w:rPr>
        <w:br/>
      </w:r>
      <w:r w:rsidRPr="005515D6">
        <w:rPr>
          <w:b/>
          <w:color w:val="00348C" w:themeColor="accent1" w:themeTint="E6"/>
          <w:sz w:val="24"/>
          <w:szCs w:val="24"/>
        </w:rPr>
        <w:t xml:space="preserve">Completed forms must be submitted via </w:t>
      </w:r>
      <w:hyperlink r:id="rId20" w:history="1">
        <w:r w:rsidRPr="005515D6">
          <w:rPr>
            <w:rStyle w:val="Hyperlink"/>
            <w:rFonts w:cs="Arial"/>
            <w:b/>
            <w:color w:val="00348C" w:themeColor="accent1" w:themeTint="E6"/>
            <w:sz w:val="24"/>
            <w:szCs w:val="24"/>
          </w:rPr>
          <w:t>ptcpdapp@ptc.nsw.edu.au</w:t>
        </w:r>
      </w:hyperlink>
      <w:r w:rsidR="005F4EC2">
        <w:br w:type="page"/>
      </w:r>
    </w:p>
    <w:p w14:paraId="22A3FE9A" w14:textId="77777777" w:rsidR="005F4EC2" w:rsidRDefault="005F4EC2" w:rsidP="005F4EC2">
      <w:pPr>
        <w:pStyle w:val="BodyText"/>
        <w:rPr>
          <w:b/>
        </w:rPr>
      </w:pPr>
    </w:p>
    <w:p w14:paraId="21CD2A88" w14:textId="3FEAF53A" w:rsidR="005F4EC2" w:rsidRPr="005F4EC2" w:rsidRDefault="005515D6" w:rsidP="005F4EC2">
      <w:pPr>
        <w:pStyle w:val="BodyText"/>
        <w:tabs>
          <w:tab w:val="left" w:pos="885"/>
        </w:tabs>
        <w:rPr>
          <w:b/>
          <w:sz w:val="40"/>
          <w:szCs w:val="40"/>
        </w:rPr>
      </w:pPr>
      <w:r w:rsidRPr="005F4EC2">
        <w:rPr>
          <w:b/>
          <w:color w:val="053E5C" w:themeColor="accent3" w:themeShade="80"/>
          <w:sz w:val="40"/>
          <w:szCs w:val="40"/>
        </w:rPr>
        <w:t>Ap</w:t>
      </w:r>
      <w:r>
        <w:rPr>
          <w:b/>
          <w:color w:val="053E5C" w:themeColor="accent3" w:themeShade="80"/>
          <w:sz w:val="40"/>
          <w:szCs w:val="40"/>
        </w:rPr>
        <w:t>p</w:t>
      </w:r>
      <w:r w:rsidRPr="005F4EC2">
        <w:rPr>
          <w:b/>
          <w:color w:val="053E5C" w:themeColor="accent3" w:themeShade="80"/>
          <w:sz w:val="40"/>
          <w:szCs w:val="40"/>
        </w:rPr>
        <w:t>endi</w:t>
      </w:r>
      <w:r>
        <w:rPr>
          <w:b/>
          <w:color w:val="053E5C" w:themeColor="accent3" w:themeShade="80"/>
          <w:sz w:val="40"/>
          <w:szCs w:val="40"/>
        </w:rPr>
        <w:t>x</w:t>
      </w:r>
    </w:p>
    <w:p w14:paraId="66C96DF4" w14:textId="77777777" w:rsidR="005F4EC2" w:rsidRPr="00B141AE" w:rsidRDefault="005F4EC2" w:rsidP="005F4EC2">
      <w:pPr>
        <w:pStyle w:val="Heading1"/>
      </w:pPr>
      <w:bookmarkStart w:id="23" w:name="_Toc151384854"/>
      <w:r w:rsidRPr="00B141AE">
        <w:t>Eligibility to deliver conferences as accredited PD</w:t>
      </w:r>
      <w:bookmarkEnd w:id="23"/>
    </w:p>
    <w:p w14:paraId="588C0E45" w14:textId="77777777" w:rsidR="005F4EC2" w:rsidRDefault="005F4EC2" w:rsidP="005F4EC2">
      <w:pPr>
        <w:pStyle w:val="Heading2"/>
        <w:rPr>
          <w:lang w:eastAsia="en-AU"/>
        </w:rPr>
      </w:pPr>
      <w:bookmarkStart w:id="24" w:name="_Toc151384855"/>
      <w:r>
        <w:t xml:space="preserve">Eligible </w:t>
      </w:r>
      <w:r w:rsidRPr="0267E147">
        <w:t>organisations</w:t>
      </w:r>
      <w:bookmarkEnd w:id="24"/>
    </w:p>
    <w:p w14:paraId="100C44BC" w14:textId="77777777" w:rsidR="005F4EC2" w:rsidRDefault="005F4EC2" w:rsidP="005F4EC2">
      <w:pPr>
        <w:pStyle w:val="BodyText"/>
        <w:rPr>
          <w:lang w:eastAsia="en-AU"/>
        </w:rPr>
      </w:pPr>
      <w:r w:rsidRPr="4C600810">
        <w:rPr>
          <w:lang w:eastAsia="en-AU"/>
        </w:rPr>
        <w:t xml:space="preserve">Eligible organisations must provide at least one professional development course for teachers in schools and/or early childhood services. </w:t>
      </w:r>
      <w:r w:rsidRPr="799EEE85">
        <w:rPr>
          <w:lang w:eastAsia="en-AU"/>
        </w:rPr>
        <w:t xml:space="preserve">Eligible organisations must meet the requirements of </w:t>
      </w:r>
      <w:hyperlink r:id="rId21" w:anchor="accreditation" w:history="1">
        <w:r w:rsidRPr="00F844F5">
          <w:rPr>
            <w:rStyle w:val="Hyperlink"/>
            <w:lang w:eastAsia="en-AU"/>
          </w:rPr>
          <w:t>Section 4.1 of the Policy</w:t>
        </w:r>
      </w:hyperlink>
      <w:r>
        <w:rPr>
          <w:lang w:eastAsia="en-AU"/>
        </w:rPr>
        <w:t xml:space="preserve">. </w:t>
      </w:r>
      <w:r w:rsidRPr="4C600810">
        <w:rPr>
          <w:lang w:eastAsia="en-AU"/>
        </w:rPr>
        <w:t>Eligible organisations include:</w:t>
      </w:r>
    </w:p>
    <w:p w14:paraId="41B5A7B4" w14:textId="77777777" w:rsidR="005F4EC2" w:rsidRPr="000507E2" w:rsidRDefault="005F4EC2" w:rsidP="005F4EC2">
      <w:pPr>
        <w:pStyle w:val="ListParagraph"/>
        <w:spacing w:after="160" w:line="240" w:lineRule="auto"/>
        <w:rPr>
          <w:rFonts w:asciiTheme="minorHAnsi" w:eastAsiaTheme="minorEastAsia" w:hAnsiTheme="minorHAnsi"/>
        </w:rPr>
      </w:pPr>
      <w:r>
        <w:t xml:space="preserve">independent </w:t>
      </w:r>
      <w:r w:rsidRPr="06E02A24">
        <w:t xml:space="preserve">schools </w:t>
      </w:r>
      <w:r>
        <w:t>developing and delivering PD to teachers outside their own school.</w:t>
      </w:r>
    </w:p>
    <w:p w14:paraId="70EF8233" w14:textId="77777777" w:rsidR="005F4EC2" w:rsidRDefault="005F4EC2" w:rsidP="005F4EC2">
      <w:pPr>
        <w:pStyle w:val="ListParagraph"/>
        <w:spacing w:after="160" w:line="360" w:lineRule="auto"/>
        <w:rPr>
          <w:rFonts w:asciiTheme="minorHAnsi" w:eastAsiaTheme="minorEastAsia" w:hAnsiTheme="minorHAnsi"/>
        </w:rPr>
      </w:pPr>
      <w:r w:rsidRPr="06E02A24">
        <w:t xml:space="preserve">universities and other tertiary education organisations </w:t>
      </w:r>
    </w:p>
    <w:p w14:paraId="2F62C841" w14:textId="77777777" w:rsidR="005F4EC2" w:rsidRDefault="005F4EC2" w:rsidP="005F4EC2">
      <w:pPr>
        <w:pStyle w:val="ListParagraph"/>
        <w:spacing w:after="160" w:line="360" w:lineRule="auto"/>
        <w:rPr>
          <w:rFonts w:asciiTheme="minorHAnsi" w:eastAsiaTheme="minorEastAsia" w:hAnsiTheme="minorHAnsi"/>
        </w:rPr>
      </w:pPr>
      <w:r w:rsidRPr="06E02A24">
        <w:t>professional associations for teachers</w:t>
      </w:r>
    </w:p>
    <w:p w14:paraId="7BA9247A" w14:textId="77777777" w:rsidR="005F4EC2" w:rsidRPr="000507E2" w:rsidRDefault="005F4EC2" w:rsidP="005F4EC2">
      <w:pPr>
        <w:pStyle w:val="ListParagraph"/>
        <w:spacing w:after="160" w:line="360" w:lineRule="auto"/>
        <w:rPr>
          <w:rFonts w:asciiTheme="minorHAnsi" w:eastAsiaTheme="minorEastAsia" w:hAnsiTheme="minorHAnsi"/>
        </w:rPr>
      </w:pPr>
      <w:r w:rsidRPr="06E02A24">
        <w:t>charities</w:t>
      </w:r>
    </w:p>
    <w:p w14:paraId="22E9455F" w14:textId="77777777" w:rsidR="005F4EC2" w:rsidRPr="000507E2" w:rsidRDefault="005F4EC2" w:rsidP="005F4EC2">
      <w:pPr>
        <w:pStyle w:val="ListParagraph"/>
        <w:spacing w:after="160" w:line="360" w:lineRule="auto"/>
        <w:rPr>
          <w:rFonts w:asciiTheme="minorHAnsi" w:eastAsiaTheme="minorEastAsia" w:hAnsiTheme="minorHAnsi"/>
        </w:rPr>
      </w:pPr>
      <w:r w:rsidRPr="06E02A24">
        <w:t>government departments</w:t>
      </w:r>
    </w:p>
    <w:p w14:paraId="68FA5F00" w14:textId="2C5C8771" w:rsidR="005F4EC2" w:rsidRPr="005F4EC2" w:rsidRDefault="005F4EC2" w:rsidP="005F4EC2">
      <w:pPr>
        <w:pStyle w:val="ListParagraph"/>
        <w:spacing w:after="160" w:line="360" w:lineRule="auto"/>
        <w:rPr>
          <w:rFonts w:asciiTheme="minorHAnsi" w:eastAsiaTheme="minorEastAsia" w:hAnsiTheme="minorHAnsi"/>
        </w:rPr>
      </w:pPr>
      <w:r w:rsidRPr="4C600810">
        <w:t>commercial organisations</w:t>
      </w:r>
      <w:r>
        <w:t xml:space="preserve"> or sole traders </w:t>
      </w:r>
      <w:r w:rsidRPr="4C600810">
        <w:t xml:space="preserve">offering professional development for teachers. </w:t>
      </w:r>
    </w:p>
    <w:p w14:paraId="681B7138" w14:textId="77777777" w:rsidR="005F4EC2" w:rsidRPr="002B7E3E" w:rsidRDefault="005F4EC2" w:rsidP="005F4EC2">
      <w:pPr>
        <w:pStyle w:val="Heading2"/>
      </w:pPr>
      <w:bookmarkStart w:id="25" w:name="_Toc151384856"/>
      <w:r w:rsidRPr="002B7E3E">
        <w:t xml:space="preserve">Eligible </w:t>
      </w:r>
      <w:r>
        <w:t>conference</w:t>
      </w:r>
      <w:r w:rsidRPr="002B7E3E">
        <w:t>s</w:t>
      </w:r>
      <w:bookmarkEnd w:id="25"/>
      <w:r w:rsidRPr="002B7E3E">
        <w:t xml:space="preserve"> </w:t>
      </w:r>
    </w:p>
    <w:p w14:paraId="7FD35299" w14:textId="77777777" w:rsidR="005F4EC2" w:rsidRDefault="005F4EC2" w:rsidP="005F4EC2">
      <w:pPr>
        <w:pStyle w:val="BodyText"/>
      </w:pPr>
      <w:r w:rsidRPr="4C600810">
        <w:rPr>
          <w:lang w:eastAsia="en-AU"/>
        </w:rPr>
        <w:t xml:space="preserve">Eligible </w:t>
      </w:r>
      <w:r>
        <w:rPr>
          <w:lang w:eastAsia="en-AU"/>
        </w:rPr>
        <w:t>conference</w:t>
      </w:r>
      <w:r w:rsidRPr="4C600810">
        <w:rPr>
          <w:lang w:eastAsia="en-AU"/>
        </w:rPr>
        <w:t>s are those that</w:t>
      </w:r>
      <w:r>
        <w:t xml:space="preserve">: </w:t>
      </w:r>
    </w:p>
    <w:p w14:paraId="6914AEF1" w14:textId="77777777" w:rsidR="005F4EC2" w:rsidRDefault="005F4EC2" w:rsidP="005F4EC2">
      <w:pPr>
        <w:pStyle w:val="ListParagraph"/>
        <w:spacing w:after="160" w:line="360" w:lineRule="auto"/>
      </w:pPr>
      <w:r w:rsidRPr="002312EA">
        <w:t>are specifically designed for an audience of teachers from schools and/or early childhood services</w:t>
      </w:r>
    </w:p>
    <w:p w14:paraId="59883B07" w14:textId="77777777" w:rsidR="005F4EC2" w:rsidRPr="002312EA" w:rsidRDefault="005F4EC2" w:rsidP="005F4EC2">
      <w:pPr>
        <w:pStyle w:val="ListParagraph"/>
        <w:spacing w:after="160" w:line="360" w:lineRule="auto"/>
      </w:pPr>
      <w:r>
        <w:t xml:space="preserve">address the </w:t>
      </w:r>
      <w:hyperlink r:id="rId22" w:history="1">
        <w:r w:rsidRPr="0014113A">
          <w:rPr>
            <w:rStyle w:val="Hyperlink"/>
          </w:rPr>
          <w:t>principles of effective professional learning</w:t>
        </w:r>
      </w:hyperlink>
    </w:p>
    <w:p w14:paraId="5A4D4F76" w14:textId="77777777" w:rsidR="005F4EC2" w:rsidRPr="002312EA" w:rsidRDefault="005F4EC2" w:rsidP="005F4EC2">
      <w:pPr>
        <w:pStyle w:val="ListParagraph"/>
        <w:spacing w:after="160" w:line="360" w:lineRule="auto"/>
      </w:pPr>
      <w:r w:rsidRPr="002312EA">
        <w:t xml:space="preserve">deliver content that directly addresses one or more aspects within one priority area </w:t>
      </w:r>
    </w:p>
    <w:p w14:paraId="62EE4C7D" w14:textId="77777777" w:rsidR="005F4EC2" w:rsidRDefault="005F4EC2" w:rsidP="005F4EC2">
      <w:pPr>
        <w:pStyle w:val="ListParagraph"/>
        <w:spacing w:after="160" w:line="360" w:lineRule="auto"/>
      </w:pPr>
      <w:r>
        <w:t xml:space="preserve">meet the </w:t>
      </w:r>
      <w:hyperlink r:id="rId23" w:anchor="content-criteria" w:history="1">
        <w:r w:rsidRPr="0014113A">
          <w:rPr>
            <w:rStyle w:val="Hyperlink"/>
          </w:rPr>
          <w:t>subject/content specific criteria</w:t>
        </w:r>
      </w:hyperlink>
      <w:r>
        <w:t xml:space="preserve"> for the applicable priority area</w:t>
      </w:r>
    </w:p>
    <w:p w14:paraId="6AF94374" w14:textId="77777777" w:rsidR="005F4EC2" w:rsidRPr="002312EA" w:rsidRDefault="005F4EC2" w:rsidP="005F4EC2">
      <w:pPr>
        <w:pStyle w:val="ListParagraph"/>
        <w:spacing w:after="160" w:line="360" w:lineRule="auto"/>
      </w:pPr>
      <w:r w:rsidRPr="002312EA">
        <w:t xml:space="preserve">include content and activities that directly align with relevant Standard Descriptors from one of the career stages of the </w:t>
      </w:r>
      <w:hyperlink r:id="rId24" w:history="1">
        <w:r w:rsidRPr="00DE1F23">
          <w:rPr>
            <w:rStyle w:val="Hyperlink"/>
          </w:rPr>
          <w:t>Australian Professional Standards for Teachers</w:t>
        </w:r>
      </w:hyperlink>
      <w:r w:rsidRPr="002312EA">
        <w:t xml:space="preserve"> (either Proficient, Highly Accomplished or Lead Teacher)</w:t>
      </w:r>
      <w:r>
        <w:t>.</w:t>
      </w:r>
    </w:p>
    <w:p w14:paraId="779DB67E" w14:textId="77777777" w:rsidR="005F4EC2" w:rsidRPr="008952A1" w:rsidRDefault="005F4EC2" w:rsidP="005F4EC2">
      <w:pPr>
        <w:pStyle w:val="Heading2"/>
        <w:rPr>
          <w:rStyle w:val="CommentReference"/>
          <w:sz w:val="24"/>
          <w:szCs w:val="22"/>
        </w:rPr>
      </w:pPr>
      <w:bookmarkStart w:id="26" w:name="_Toc151384857"/>
      <w:r>
        <w:t>Ineligible conferences</w:t>
      </w:r>
      <w:bookmarkEnd w:id="26"/>
      <w:r>
        <w:t xml:space="preserve"> </w:t>
      </w:r>
    </w:p>
    <w:p w14:paraId="786EFBA0" w14:textId="77777777" w:rsidR="005F4EC2" w:rsidRPr="00316E7B" w:rsidRDefault="005F4EC2" w:rsidP="005F4EC2">
      <w:pPr>
        <w:spacing w:before="160" w:after="160"/>
      </w:pPr>
      <w:r w:rsidRPr="00316E7B">
        <w:t xml:space="preserve">Conferences relating to the following content are ineligible: </w:t>
      </w:r>
    </w:p>
    <w:p w14:paraId="54B83311" w14:textId="77777777" w:rsidR="005F4EC2" w:rsidRPr="00BF3CAB" w:rsidRDefault="005F4EC2" w:rsidP="005F4EC2">
      <w:pPr>
        <w:pStyle w:val="ListParagraph"/>
        <w:spacing w:after="160" w:line="360" w:lineRule="auto"/>
      </w:pPr>
      <w:r w:rsidRPr="06E02A24">
        <w:t>responding to and/or administering first aid for physical injuries</w:t>
      </w:r>
    </w:p>
    <w:p w14:paraId="398BFC73" w14:textId="77777777" w:rsidR="005F4EC2" w:rsidRDefault="005F4EC2" w:rsidP="005F4EC2">
      <w:pPr>
        <w:pStyle w:val="ListParagraph"/>
        <w:spacing w:after="160" w:line="360" w:lineRule="auto"/>
      </w:pPr>
      <w:r w:rsidRPr="06E02A24">
        <w:t>responding to acute medical conditions such as anaphylaxis and asthma</w:t>
      </w:r>
    </w:p>
    <w:p w14:paraId="4A60A97C" w14:textId="77777777" w:rsidR="005F4EC2" w:rsidRPr="00BF3CAB" w:rsidRDefault="005F4EC2" w:rsidP="005F4EC2">
      <w:pPr>
        <w:pStyle w:val="ListParagraph"/>
        <w:spacing w:after="160" w:line="360" w:lineRule="auto"/>
      </w:pPr>
      <w:r>
        <w:t>co-curricular activities such as sport or debating coaching</w:t>
      </w:r>
    </w:p>
    <w:p w14:paraId="7952CE7D" w14:textId="77777777" w:rsidR="005F4EC2" w:rsidRPr="00BF3CAB" w:rsidRDefault="005F4EC2" w:rsidP="005F4EC2">
      <w:pPr>
        <w:pStyle w:val="ListParagraph"/>
        <w:spacing w:after="160" w:line="360" w:lineRule="auto"/>
      </w:pPr>
      <w:r w:rsidRPr="06E02A24">
        <w:t>school/service/sector governance, risk, and compliance</w:t>
      </w:r>
    </w:p>
    <w:p w14:paraId="78C88672" w14:textId="77777777" w:rsidR="005F4EC2" w:rsidRPr="00BF3CAB" w:rsidRDefault="005F4EC2" w:rsidP="005F4EC2">
      <w:pPr>
        <w:pStyle w:val="ListParagraph"/>
        <w:spacing w:after="160" w:line="360" w:lineRule="auto"/>
      </w:pPr>
      <w:r w:rsidRPr="06E02A24">
        <w:lastRenderedPageBreak/>
        <w:t>school/service/sector administrative systems and policies</w:t>
      </w:r>
    </w:p>
    <w:p w14:paraId="3FDAB920" w14:textId="77777777" w:rsidR="005F4EC2" w:rsidRDefault="005F4EC2" w:rsidP="005F4EC2">
      <w:pPr>
        <w:pStyle w:val="ListParagraph"/>
        <w:spacing w:after="160" w:line="360" w:lineRule="auto"/>
      </w:pPr>
      <w:r w:rsidRPr="06E02A24">
        <w:t>the induction of new staff to a school/service/sector</w:t>
      </w:r>
    </w:p>
    <w:p w14:paraId="44FCE840" w14:textId="77777777" w:rsidR="005F4EC2" w:rsidRPr="00BF3CAB" w:rsidRDefault="005F4EC2" w:rsidP="005F4EC2">
      <w:pPr>
        <w:pStyle w:val="ListParagraph"/>
        <w:spacing w:after="160" w:line="360" w:lineRule="auto"/>
      </w:pPr>
      <w:r>
        <w:t>teacher wellbeing</w:t>
      </w:r>
    </w:p>
    <w:p w14:paraId="3566C11B" w14:textId="77777777" w:rsidR="005F4EC2" w:rsidRDefault="005F4EC2" w:rsidP="005F4EC2">
      <w:pPr>
        <w:pStyle w:val="ListParagraph"/>
        <w:spacing w:after="160" w:line="360" w:lineRule="auto"/>
      </w:pPr>
      <w:r w:rsidRPr="06E02A24">
        <w:t>learning about or implementing a paid product, publication or ‘software as a service’ online learning program.</w:t>
      </w:r>
    </w:p>
    <w:p w14:paraId="420B0B31" w14:textId="77777777" w:rsidR="005F4EC2" w:rsidRDefault="005F4EC2" w:rsidP="005F4EC2">
      <w:pPr>
        <w:spacing w:before="160" w:after="160"/>
      </w:pPr>
      <w:r>
        <w:t>Conferences presented in the following formats are ineligible:</w:t>
      </w:r>
    </w:p>
    <w:p w14:paraId="3CB91D3C" w14:textId="77777777" w:rsidR="005F4EC2" w:rsidRPr="00316E7B" w:rsidRDefault="005F4EC2" w:rsidP="005F4EC2">
      <w:pPr>
        <w:pStyle w:val="ListParagraph"/>
        <w:spacing w:after="160" w:line="240" w:lineRule="auto"/>
      </w:pPr>
      <w:r>
        <w:t>events where learning activities and/or content are not identified before the event</w:t>
      </w:r>
    </w:p>
    <w:p w14:paraId="24A356BF" w14:textId="77777777" w:rsidR="005F4EC2" w:rsidRPr="00316E7B" w:rsidRDefault="005F4EC2" w:rsidP="005F4EC2">
      <w:pPr>
        <w:pStyle w:val="ListParagraph"/>
      </w:pPr>
      <w:r w:rsidRPr="0D82BE44">
        <w:t xml:space="preserve">study tours involving travel to multiple sites </w:t>
      </w:r>
    </w:p>
    <w:p w14:paraId="2943AFF6" w14:textId="77777777" w:rsidR="005F4EC2" w:rsidRDefault="005F4EC2" w:rsidP="005F4EC2">
      <w:pPr>
        <w:pStyle w:val="ListParagraph"/>
        <w:spacing w:after="160" w:line="240" w:lineRule="auto"/>
      </w:pPr>
      <w:r>
        <w:t>excursions or events</w:t>
      </w:r>
      <w:r w:rsidRPr="0D82BE44">
        <w:t xml:space="preserve"> involving school students or children </w:t>
      </w:r>
      <w:r>
        <w:t>where the focus is on student/child learning and the teacher’s participation is providing duty of care.</w:t>
      </w:r>
    </w:p>
    <w:p w14:paraId="1814850D" w14:textId="33CE938E" w:rsidR="001831BF" w:rsidRDefault="005F4EC2" w:rsidP="005515D6">
      <w:pPr>
        <w:spacing w:before="160" w:after="160"/>
      </w:pPr>
      <w:r>
        <w:t>Note: Ineligible conference content and formats will be reviewed regularly and updated when necessary.</w:t>
      </w:r>
    </w:p>
    <w:p w14:paraId="02E7D67E" w14:textId="77777777" w:rsidR="001831BF" w:rsidRPr="000223AA" w:rsidRDefault="001831BF" w:rsidP="001831BF">
      <w:pPr>
        <w:pStyle w:val="Heading1"/>
      </w:pPr>
      <w:bookmarkStart w:id="27" w:name="_Toc151384858"/>
      <w:r w:rsidRPr="000223AA">
        <w:t>Monitoring attendance</w:t>
      </w:r>
      <w:bookmarkEnd w:id="27"/>
    </w:p>
    <w:p w14:paraId="131C5C52" w14:textId="77777777" w:rsidR="001831BF" w:rsidRDefault="001831BF" w:rsidP="001831BF">
      <w:pPr>
        <w:pStyle w:val="BodyText"/>
      </w:pPr>
      <w:r>
        <w:t>The nominated Account Owner must attest that they will ensure that for each episode of the conference, teacher attendance and participation will be monitored according to NESA’s requirements.</w:t>
      </w:r>
    </w:p>
    <w:p w14:paraId="420E6047" w14:textId="77777777" w:rsidR="001831BF" w:rsidRDefault="001831BF" w:rsidP="001831BF">
      <w:pPr>
        <w:pStyle w:val="Heading4"/>
        <w:spacing w:before="240"/>
      </w:pPr>
      <w:r>
        <w:t>Attendance and participation requirements declaration</w:t>
      </w:r>
    </w:p>
    <w:p w14:paraId="3C904DE6" w14:textId="77777777" w:rsidR="001831BF" w:rsidRPr="00637387" w:rsidRDefault="001831BF" w:rsidP="001831BF">
      <w:pPr>
        <w:pStyle w:val="BodyText"/>
        <w:numPr>
          <w:ilvl w:val="0"/>
          <w:numId w:val="13"/>
        </w:numPr>
        <w:spacing w:before="120" w:line="259" w:lineRule="auto"/>
        <w:ind w:left="720"/>
      </w:pPr>
      <w:r>
        <w:t>The organisation will monitor attendance for each keynote presentation and workshop on the program.</w:t>
      </w:r>
    </w:p>
    <w:p w14:paraId="07093CB0" w14:textId="77777777" w:rsidR="001831BF" w:rsidRPr="00433547" w:rsidRDefault="001831BF" w:rsidP="001831BF">
      <w:pPr>
        <w:pStyle w:val="BodyText"/>
        <w:numPr>
          <w:ilvl w:val="0"/>
          <w:numId w:val="13"/>
        </w:numPr>
        <w:spacing w:before="120" w:line="259" w:lineRule="auto"/>
        <w:ind w:left="720"/>
        <w:rPr>
          <w:rFonts w:eastAsia="Times New Roman"/>
          <w:lang w:eastAsia="en-AU"/>
        </w:rPr>
      </w:pPr>
      <w:r>
        <w:rPr>
          <w:rFonts w:eastAsia="Times New Roman"/>
          <w:lang w:eastAsia="en-AU"/>
        </w:rPr>
        <w:t>The organisation will retain attendance and participation records securely for five years.</w:t>
      </w:r>
    </w:p>
    <w:p w14:paraId="0869CE09" w14:textId="77777777" w:rsidR="001831BF" w:rsidRDefault="001831BF" w:rsidP="001831BF">
      <w:pPr>
        <w:pStyle w:val="BodyText"/>
        <w:numPr>
          <w:ilvl w:val="0"/>
          <w:numId w:val="13"/>
        </w:numPr>
        <w:spacing w:before="120" w:line="259" w:lineRule="auto"/>
        <w:ind w:left="720"/>
      </w:pPr>
      <w:r w:rsidRPr="00B8484C">
        <w:rPr>
          <w:b/>
          <w:bCs/>
        </w:rPr>
        <w:t xml:space="preserve">For </w:t>
      </w:r>
      <w:r>
        <w:rPr>
          <w:b/>
          <w:bCs/>
        </w:rPr>
        <w:t>workshops/keynote presentations</w:t>
      </w:r>
      <w:r w:rsidRPr="00B8484C">
        <w:rPr>
          <w:b/>
          <w:bCs/>
        </w:rPr>
        <w:t xml:space="preserve"> delivered via</w:t>
      </w:r>
      <w:r>
        <w:rPr>
          <w:b/>
          <w:bCs/>
        </w:rPr>
        <w:t xml:space="preserve"> the in-</w:t>
      </w:r>
      <w:r w:rsidRPr="00B8484C">
        <w:rPr>
          <w:b/>
          <w:bCs/>
        </w:rPr>
        <w:t>person</w:t>
      </w:r>
      <w:r>
        <w:rPr>
          <w:b/>
          <w:bCs/>
        </w:rPr>
        <w:t xml:space="preserve"> mode of delivery</w:t>
      </w:r>
      <w:r>
        <w:t>, the organisation will ensure that teacher attendance and participation is monitored and recorded using one of the following methods:</w:t>
      </w:r>
    </w:p>
    <w:p w14:paraId="5E11D52F" w14:textId="77777777" w:rsidR="001831BF" w:rsidRDefault="001831BF" w:rsidP="001831BF">
      <w:pPr>
        <w:pStyle w:val="ListParagraph"/>
        <w:spacing w:after="160" w:line="360" w:lineRule="auto"/>
      </w:pPr>
      <w:r>
        <w:t>sign-in and sign-out attendance sheet</w:t>
      </w:r>
    </w:p>
    <w:p w14:paraId="6D2C4277" w14:textId="77777777" w:rsidR="001831BF" w:rsidRPr="0079272C" w:rsidRDefault="001831BF" w:rsidP="001831BF">
      <w:pPr>
        <w:pStyle w:val="BodyText"/>
        <w:spacing w:before="120" w:after="60" w:line="259" w:lineRule="auto"/>
        <w:ind w:left="1077"/>
        <w:rPr>
          <w:b/>
          <w:bCs/>
        </w:rPr>
      </w:pPr>
      <w:r w:rsidRPr="0079272C">
        <w:rPr>
          <w:b/>
          <w:bCs/>
        </w:rPr>
        <w:t>OR</w:t>
      </w:r>
    </w:p>
    <w:p w14:paraId="55FEB9A1" w14:textId="77777777" w:rsidR="001831BF" w:rsidRPr="00637387" w:rsidRDefault="001831BF" w:rsidP="001831BF">
      <w:pPr>
        <w:pStyle w:val="ListParagraph"/>
        <w:spacing w:after="160" w:line="360" w:lineRule="auto"/>
      </w:pPr>
      <w:r>
        <w:t>electronic monitoring (for example, bar code or QR code tracking).</w:t>
      </w:r>
    </w:p>
    <w:p w14:paraId="28242CA2" w14:textId="77777777" w:rsidR="001831BF" w:rsidRDefault="001831BF" w:rsidP="001831BF">
      <w:pPr>
        <w:pStyle w:val="BodyText"/>
        <w:numPr>
          <w:ilvl w:val="0"/>
          <w:numId w:val="13"/>
        </w:numPr>
        <w:spacing w:before="120" w:line="259" w:lineRule="auto"/>
        <w:ind w:left="720"/>
      </w:pPr>
      <w:r w:rsidRPr="00B8484C">
        <w:rPr>
          <w:b/>
          <w:bCs/>
        </w:rPr>
        <w:t xml:space="preserve">For </w:t>
      </w:r>
      <w:r>
        <w:rPr>
          <w:b/>
          <w:bCs/>
        </w:rPr>
        <w:t xml:space="preserve">workshops/keynote presentations </w:t>
      </w:r>
      <w:r w:rsidRPr="00B8484C">
        <w:rPr>
          <w:b/>
          <w:bCs/>
        </w:rPr>
        <w:t xml:space="preserve">delivered via </w:t>
      </w:r>
      <w:r>
        <w:rPr>
          <w:b/>
          <w:bCs/>
        </w:rPr>
        <w:t>the</w:t>
      </w:r>
      <w:r w:rsidRPr="00B8484C">
        <w:rPr>
          <w:b/>
          <w:bCs/>
        </w:rPr>
        <w:t xml:space="preserve"> live virtual</w:t>
      </w:r>
      <w:r>
        <w:rPr>
          <w:b/>
          <w:bCs/>
        </w:rPr>
        <w:t xml:space="preserve"> mode of delivery</w:t>
      </w:r>
      <w:r w:rsidRPr="00B8484C">
        <w:t>,</w:t>
      </w:r>
      <w:r>
        <w:t xml:space="preserve"> the organisation will have systems in place to record participant engagement for the duration of the workshops/keynote presentations</w:t>
      </w:r>
    </w:p>
    <w:p w14:paraId="0ED0FFD9" w14:textId="77777777" w:rsidR="001831BF" w:rsidRDefault="001831BF" w:rsidP="001831BF">
      <w:pPr>
        <w:pStyle w:val="18ptbefore"/>
      </w:pPr>
      <w:r>
        <w:t xml:space="preserve">As the nominated Account Owner, I attest that the applying organisation will abide by the requirements listed above in relation to monitoring the attendance of NSW accredited teachers at the conference. </w:t>
      </w:r>
    </w:p>
    <w:p w14:paraId="68438F93" w14:textId="77777777" w:rsidR="001831BF" w:rsidRPr="001831BF" w:rsidRDefault="001831BF" w:rsidP="001831BF">
      <w:pPr>
        <w:pStyle w:val="BodyText"/>
      </w:pPr>
    </w:p>
    <w:p w14:paraId="47DD1C05" w14:textId="77777777" w:rsidR="005F4EC2" w:rsidRPr="00846774" w:rsidRDefault="005F4EC2" w:rsidP="005F4EC2">
      <w:pPr>
        <w:pStyle w:val="Heading1"/>
      </w:pPr>
      <w:r>
        <w:br w:type="page"/>
      </w:r>
      <w:bookmarkStart w:id="28" w:name="_Toc151384859"/>
      <w:r w:rsidRPr="00846774">
        <w:lastRenderedPageBreak/>
        <w:t>Application procedures</w:t>
      </w:r>
      <w:bookmarkEnd w:id="28"/>
    </w:p>
    <w:p w14:paraId="0888BC11" w14:textId="77777777" w:rsidR="005F4EC2" w:rsidRPr="00C87008" w:rsidRDefault="005F4EC2" w:rsidP="005F4EC2">
      <w:pPr>
        <w:pStyle w:val="Heading2"/>
      </w:pPr>
      <w:bookmarkStart w:id="29" w:name="_Toc151384860"/>
      <w:r w:rsidRPr="00C87008">
        <w:t>Before you apply</w:t>
      </w:r>
      <w:bookmarkEnd w:id="29"/>
    </w:p>
    <w:p w14:paraId="00A3A043" w14:textId="77777777" w:rsidR="005F4EC2" w:rsidRPr="003D270B" w:rsidRDefault="005F4EC2" w:rsidP="005F4EC2">
      <w:r w:rsidRPr="00C87008">
        <w:t xml:space="preserve">Applying to </w:t>
      </w:r>
      <w:r>
        <w:t xml:space="preserve">deliver a conference as </w:t>
      </w:r>
      <w:r w:rsidRPr="00CA31E1">
        <w:t xml:space="preserve">NESA </w:t>
      </w:r>
      <w:r>
        <w:t>Accredited P</w:t>
      </w:r>
      <w:r w:rsidRPr="00CA31E1">
        <w:t xml:space="preserve">rofessional Development (NESA </w:t>
      </w:r>
      <w:r>
        <w:t>Accredited</w:t>
      </w:r>
      <w:r w:rsidRPr="00CA31E1">
        <w:t xml:space="preserve"> PD) represents a significant commitment to support the professional learning and development of NSW teachers.</w:t>
      </w:r>
    </w:p>
    <w:p w14:paraId="2047D3C7" w14:textId="77777777" w:rsidR="005F4EC2" w:rsidRPr="00CA31E1" w:rsidRDefault="005F4EC2" w:rsidP="005F4EC2">
      <w:pPr>
        <w:pStyle w:val="Heading3"/>
        <w:ind w:left="1134" w:hanging="1134"/>
      </w:pPr>
      <w:bookmarkStart w:id="30" w:name="_Toc151384861"/>
      <w:r w:rsidRPr="00CA31E1">
        <w:t>Step 1:</w:t>
      </w:r>
      <w:r w:rsidRPr="00CA31E1">
        <w:tab/>
        <w:t xml:space="preserve">Familiarise yourself with </w:t>
      </w:r>
      <w:r>
        <w:t>the Policy</w:t>
      </w:r>
      <w:bookmarkEnd w:id="30"/>
    </w:p>
    <w:p w14:paraId="7E943DED" w14:textId="77777777" w:rsidR="005F4EC2" w:rsidRDefault="005F4EC2" w:rsidP="005F4EC2">
      <w:pPr>
        <w:pStyle w:val="IndentBody"/>
        <w:tabs>
          <w:tab w:val="left" w:pos="1368"/>
        </w:tabs>
        <w:ind w:left="1140"/>
      </w:pPr>
      <w:r w:rsidRPr="00CA31E1">
        <w:t>Familiarise yourself with the</w:t>
      </w:r>
      <w:r w:rsidRPr="00114E67">
        <w:t xml:space="preserve"> </w:t>
      </w:r>
      <w:hyperlink r:id="rId25" w:history="1">
        <w:r>
          <w:rPr>
            <w:rStyle w:val="Hyperlink"/>
            <w:i/>
            <w:iCs/>
          </w:rPr>
          <w:t>Accreditation of Professional Development Courses Policy</w:t>
        </w:r>
      </w:hyperlink>
      <w:r w:rsidRPr="00CA31E1">
        <w:t xml:space="preserve"> (the </w:t>
      </w:r>
      <w:r>
        <w:t>‘</w:t>
      </w:r>
      <w:r w:rsidRPr="00CA31E1">
        <w:t>Policy</w:t>
      </w:r>
      <w:r>
        <w:t>’</w:t>
      </w:r>
      <w:r w:rsidRPr="00CA31E1">
        <w:t>)</w:t>
      </w:r>
      <w:r>
        <w:t>.</w:t>
      </w:r>
    </w:p>
    <w:p w14:paraId="1818A120" w14:textId="77777777" w:rsidR="005F4EC2" w:rsidRPr="00CA31E1" w:rsidRDefault="005F4EC2" w:rsidP="005F4EC2">
      <w:pPr>
        <w:pStyle w:val="IndentBody"/>
        <w:tabs>
          <w:tab w:val="left" w:pos="1368"/>
        </w:tabs>
        <w:ind w:left="1140"/>
      </w:pPr>
      <w:r w:rsidRPr="00CA31E1">
        <w:t xml:space="preserve">You should pay </w:t>
      </w:r>
      <w:proofErr w:type="gramStart"/>
      <w:r w:rsidRPr="00CA31E1">
        <w:t>particular attention</w:t>
      </w:r>
      <w:proofErr w:type="gramEnd"/>
      <w:r w:rsidRPr="00CA31E1">
        <w:t xml:space="preserve"> to Sections 4.</w:t>
      </w:r>
      <w:r>
        <w:t>1</w:t>
      </w:r>
      <w:r w:rsidRPr="00CA31E1">
        <w:t xml:space="preserve"> and </w:t>
      </w:r>
      <w:r>
        <w:t>9</w:t>
      </w:r>
      <w:r w:rsidRPr="00CA31E1">
        <w:t xml:space="preserve">.1 </w:t>
      </w:r>
      <w:r>
        <w:t xml:space="preserve">of the Policy </w:t>
      </w:r>
      <w:r w:rsidRPr="00CA31E1">
        <w:t>to ensure you</w:t>
      </w:r>
      <w:r>
        <w:t>:</w:t>
      </w:r>
    </w:p>
    <w:p w14:paraId="03EA19C7" w14:textId="77777777" w:rsidR="005F4EC2" w:rsidRPr="00CA31E1" w:rsidRDefault="005F4EC2" w:rsidP="005F4EC2">
      <w:pPr>
        <w:pStyle w:val="IndentBody"/>
        <w:numPr>
          <w:ilvl w:val="0"/>
          <w:numId w:val="15"/>
        </w:numPr>
        <w:tabs>
          <w:tab w:val="left" w:pos="1368"/>
        </w:tabs>
      </w:pPr>
      <w:r>
        <w:t>can meet the application requirements</w:t>
      </w:r>
      <w:r w:rsidRPr="00CA31E1">
        <w:t xml:space="preserve"> (Section 4.</w:t>
      </w:r>
      <w:r>
        <w:t>1</w:t>
      </w:r>
      <w:r w:rsidRPr="00CA31E1">
        <w:t>)</w:t>
      </w:r>
    </w:p>
    <w:p w14:paraId="46EB8FE7" w14:textId="77777777" w:rsidR="005F4EC2" w:rsidRPr="00CA31E1" w:rsidRDefault="005F4EC2" w:rsidP="005F4EC2">
      <w:pPr>
        <w:pStyle w:val="IndentBody"/>
        <w:numPr>
          <w:ilvl w:val="0"/>
          <w:numId w:val="15"/>
        </w:numPr>
        <w:tabs>
          <w:tab w:val="left" w:pos="1368"/>
        </w:tabs>
      </w:pPr>
      <w:r w:rsidRPr="00CA31E1">
        <w:t xml:space="preserve">understand </w:t>
      </w:r>
      <w:r>
        <w:t>your ongoing responsibilities if your conference is accredited</w:t>
      </w:r>
      <w:r w:rsidRPr="00CA31E1">
        <w:t xml:space="preserve"> (Section </w:t>
      </w:r>
      <w:r>
        <w:t>9</w:t>
      </w:r>
      <w:r w:rsidRPr="00CA31E1">
        <w:t>.1).</w:t>
      </w:r>
    </w:p>
    <w:p w14:paraId="55FC7BFD" w14:textId="77777777" w:rsidR="005F4EC2" w:rsidRDefault="005F4EC2" w:rsidP="005F4EC2">
      <w:pPr>
        <w:pStyle w:val="Heading2"/>
        <w:ind w:left="1134" w:hanging="1134"/>
      </w:pPr>
      <w:bookmarkStart w:id="31" w:name="_Toc151384862"/>
      <w:r w:rsidRPr="00CA31E1">
        <w:t xml:space="preserve">Step </w:t>
      </w:r>
      <w:r>
        <w:t>2</w:t>
      </w:r>
      <w:r w:rsidRPr="00CA31E1">
        <w:t>:</w:t>
      </w:r>
      <w:r w:rsidRPr="00CA31E1">
        <w:tab/>
        <w:t xml:space="preserve">Familiarise yourself with </w:t>
      </w:r>
      <w:r>
        <w:t>the content criteria, principles of effective professional learning and the Standards</w:t>
      </w:r>
      <w:bookmarkEnd w:id="31"/>
    </w:p>
    <w:p w14:paraId="522D8867" w14:textId="77777777" w:rsidR="005F4EC2" w:rsidRDefault="005F4EC2" w:rsidP="005F4EC2">
      <w:pPr>
        <w:pStyle w:val="IndentBody"/>
        <w:tabs>
          <w:tab w:val="left" w:pos="1368"/>
        </w:tabs>
        <w:ind w:left="1140"/>
        <w:rPr>
          <w:rStyle w:val="normaltextrun"/>
          <w:color w:val="000000"/>
          <w:shd w:val="clear" w:color="auto" w:fill="FFFFFF"/>
        </w:rPr>
      </w:pPr>
      <w:bookmarkStart w:id="32" w:name="_Hlk76667462"/>
      <w:r>
        <w:rPr>
          <w:rStyle w:val="normaltextrun"/>
          <w:color w:val="000000"/>
          <w:shd w:val="clear" w:color="auto" w:fill="FFFFFF"/>
        </w:rPr>
        <w:t>Check your conference:</w:t>
      </w:r>
    </w:p>
    <w:p w14:paraId="37D6BC0C" w14:textId="77777777" w:rsidR="005F4EC2" w:rsidRPr="00AB2F14" w:rsidRDefault="005F4EC2" w:rsidP="005F4EC2">
      <w:pPr>
        <w:pStyle w:val="ListParagraph"/>
        <w:numPr>
          <w:ilvl w:val="2"/>
          <w:numId w:val="17"/>
        </w:numPr>
        <w:spacing w:after="160"/>
      </w:pPr>
      <w:r>
        <w:t xml:space="preserve">meets at least one of the aspects of one priority area at a particular career stage </w:t>
      </w:r>
      <w:r w:rsidRPr="00022C07">
        <w:rPr>
          <w:u w:val="single"/>
        </w:rPr>
        <w:t>(</w:t>
      </w:r>
      <w:hyperlink r:id="rId26" w:anchor="content-criteria" w:history="1">
        <w:r w:rsidRPr="00AB2F14">
          <w:rPr>
            <w:rStyle w:val="Hyperlink"/>
          </w:rPr>
          <w:t>see content criteria</w:t>
        </w:r>
      </w:hyperlink>
      <w:r w:rsidRPr="00AB2F14">
        <w:t>)</w:t>
      </w:r>
    </w:p>
    <w:p w14:paraId="43F8F007" w14:textId="77777777" w:rsidR="005F4EC2" w:rsidRDefault="005F4EC2" w:rsidP="005F4EC2">
      <w:pPr>
        <w:pStyle w:val="ListParagraph"/>
        <w:numPr>
          <w:ilvl w:val="2"/>
          <w:numId w:val="17"/>
        </w:numPr>
        <w:spacing w:after="160"/>
      </w:pPr>
      <w:r>
        <w:t xml:space="preserve">meets all 8 </w:t>
      </w:r>
      <w:hyperlink r:id="rId27" w:history="1">
        <w:r w:rsidRPr="00AB2F14">
          <w:rPr>
            <w:rStyle w:val="Hyperlink"/>
          </w:rPr>
          <w:t>principles of effective professional learning</w:t>
        </w:r>
      </w:hyperlink>
      <w:r>
        <w:t xml:space="preserve"> </w:t>
      </w:r>
    </w:p>
    <w:p w14:paraId="401D03F3" w14:textId="77777777" w:rsidR="005F4EC2" w:rsidRPr="00C70237" w:rsidRDefault="005F4EC2" w:rsidP="005F4EC2">
      <w:pPr>
        <w:pStyle w:val="ListParagraph"/>
        <w:numPr>
          <w:ilvl w:val="2"/>
          <w:numId w:val="17"/>
        </w:numPr>
        <w:spacing w:after="160"/>
      </w:pPr>
      <w:r>
        <w:t>includes content and activities that directly align with relevant Standard Descriptors</w:t>
      </w:r>
      <w:r w:rsidRPr="002409A6">
        <w:rPr>
          <w:rStyle w:val="normaltextrun"/>
          <w:color w:val="000000"/>
          <w:shd w:val="clear" w:color="auto" w:fill="FFFFFF"/>
        </w:rPr>
        <w:t xml:space="preserve"> </w:t>
      </w:r>
      <w:r w:rsidRPr="000F766D">
        <w:rPr>
          <w:rStyle w:val="normaltextrun"/>
          <w:color w:val="000000"/>
          <w:shd w:val="clear" w:color="auto" w:fill="FFFFFF"/>
        </w:rPr>
        <w:t>at either the Pr</w:t>
      </w:r>
      <w:r w:rsidRPr="002C14F0">
        <w:rPr>
          <w:rStyle w:val="normaltextrun"/>
          <w:color w:val="000000"/>
          <w:shd w:val="clear" w:color="auto" w:fill="FFFFFF"/>
        </w:rPr>
        <w:t xml:space="preserve">oficient, Highly Accomplished or Lead Teacher career stage of the </w:t>
      </w:r>
      <w:hyperlink r:id="rId28" w:history="1">
        <w:r w:rsidRPr="00F844F5">
          <w:rPr>
            <w:rStyle w:val="Hyperlink"/>
            <w:shd w:val="clear" w:color="auto" w:fill="FFFFFF"/>
          </w:rPr>
          <w:t>Australian Professional Standards for Teachers</w:t>
        </w:r>
      </w:hyperlink>
      <w:r w:rsidRPr="002C14F0">
        <w:rPr>
          <w:rStyle w:val="normaltextrun"/>
          <w:color w:val="000000"/>
          <w:shd w:val="clear" w:color="auto" w:fill="FFFFFF"/>
        </w:rPr>
        <w:t xml:space="preserve"> (the ‘Standards’).</w:t>
      </w:r>
    </w:p>
    <w:p w14:paraId="342D5F17" w14:textId="77777777" w:rsidR="005F4EC2" w:rsidRPr="00CA31E1" w:rsidRDefault="005F4EC2" w:rsidP="005F4EC2">
      <w:pPr>
        <w:pStyle w:val="Heading3"/>
        <w:ind w:left="1134" w:hanging="1134"/>
      </w:pPr>
      <w:bookmarkStart w:id="33" w:name="_Toc151384863"/>
      <w:bookmarkEnd w:id="32"/>
      <w:r w:rsidRPr="00CA31E1">
        <w:t xml:space="preserve">Step </w:t>
      </w:r>
      <w:r>
        <w:t>3</w:t>
      </w:r>
      <w:r w:rsidRPr="00CA31E1">
        <w:t>:</w:t>
      </w:r>
      <w:r w:rsidRPr="00CA31E1">
        <w:tab/>
      </w:r>
      <w:r>
        <w:t>Read the application support materials</w:t>
      </w:r>
      <w:bookmarkEnd w:id="33"/>
    </w:p>
    <w:p w14:paraId="4BA5B8B7" w14:textId="77777777" w:rsidR="005F4EC2" w:rsidRDefault="005F4EC2" w:rsidP="005F4EC2">
      <w:pPr>
        <w:pStyle w:val="IndentBody"/>
        <w:tabs>
          <w:tab w:val="left" w:pos="1134"/>
        </w:tabs>
      </w:pPr>
      <w:r w:rsidRPr="00CA31E1">
        <w:t xml:space="preserve">The </w:t>
      </w:r>
      <w:r>
        <w:t xml:space="preserve">following support materials </w:t>
      </w:r>
      <w:r w:rsidRPr="00CA31E1">
        <w:t xml:space="preserve">should be used to assist </w:t>
      </w:r>
      <w:r>
        <w:t>you when</w:t>
      </w:r>
      <w:r w:rsidRPr="00CA31E1">
        <w:t xml:space="preserve"> completing </w:t>
      </w:r>
      <w:r>
        <w:t xml:space="preserve">this </w:t>
      </w:r>
      <w:r w:rsidRPr="00CA31E1">
        <w:t>application form</w:t>
      </w:r>
      <w:r>
        <w:t>:</w:t>
      </w:r>
    </w:p>
    <w:p w14:paraId="2FAC29A3" w14:textId="77777777" w:rsidR="005F4EC2" w:rsidRDefault="005F4EC2" w:rsidP="005F4EC2">
      <w:pPr>
        <w:pStyle w:val="ListParagraph"/>
        <w:numPr>
          <w:ilvl w:val="2"/>
          <w:numId w:val="20"/>
        </w:numPr>
        <w:spacing w:after="160" w:line="240" w:lineRule="auto"/>
      </w:pPr>
      <w:hyperlink r:id="rId29" w:history="1">
        <w:r w:rsidRPr="005A35D0">
          <w:rPr>
            <w:rStyle w:val="Hyperlink"/>
          </w:rPr>
          <w:t>NESA Accredited PD 1 – Introduction</w:t>
        </w:r>
      </w:hyperlink>
    </w:p>
    <w:p w14:paraId="7AC60DEE" w14:textId="77777777" w:rsidR="005F4EC2" w:rsidRDefault="005F4EC2" w:rsidP="005F4EC2">
      <w:pPr>
        <w:pStyle w:val="ListParagraph"/>
        <w:numPr>
          <w:ilvl w:val="2"/>
          <w:numId w:val="20"/>
        </w:numPr>
        <w:spacing w:after="160" w:line="240" w:lineRule="auto"/>
      </w:pPr>
      <w:hyperlink r:id="rId30" w:history="1">
        <w:r w:rsidRPr="005A35D0">
          <w:rPr>
            <w:rStyle w:val="Hyperlink"/>
          </w:rPr>
          <w:t>NESA Accredited PD 2 – The priority areas, content criteria and the principles</w:t>
        </w:r>
      </w:hyperlink>
    </w:p>
    <w:p w14:paraId="1B115AC0" w14:textId="77777777" w:rsidR="005F4EC2" w:rsidRDefault="005F4EC2" w:rsidP="005F4EC2">
      <w:pPr>
        <w:pStyle w:val="ListParagraph"/>
        <w:numPr>
          <w:ilvl w:val="2"/>
          <w:numId w:val="20"/>
        </w:numPr>
        <w:spacing w:after="160" w:line="240" w:lineRule="auto"/>
      </w:pPr>
      <w:hyperlink r:id="rId31" w:history="1">
        <w:r w:rsidRPr="005A35D0">
          <w:rPr>
            <w:rStyle w:val="Hyperlink"/>
          </w:rPr>
          <w:t xml:space="preserve">NESA Accredited PD 3 – Completing and </w:t>
        </w:r>
        <w:proofErr w:type="gramStart"/>
        <w:r w:rsidRPr="005A35D0">
          <w:rPr>
            <w:rStyle w:val="Hyperlink"/>
          </w:rPr>
          <w:t>submitting an application</w:t>
        </w:r>
        <w:proofErr w:type="gramEnd"/>
      </w:hyperlink>
      <w:r>
        <w:t>.</w:t>
      </w:r>
    </w:p>
    <w:p w14:paraId="03D331D3" w14:textId="77777777" w:rsidR="005F4EC2" w:rsidRPr="00C0317A" w:rsidRDefault="005F4EC2" w:rsidP="005F4EC2">
      <w:pPr>
        <w:pStyle w:val="IndentBody"/>
        <w:tabs>
          <w:tab w:val="left" w:pos="1134"/>
        </w:tabs>
        <w:rPr>
          <w:rStyle w:val="BodyTextChar"/>
          <w:lang w:val="en-AU"/>
        </w:rPr>
      </w:pPr>
      <w:r w:rsidRPr="00C0317A">
        <w:rPr>
          <w:rStyle w:val="BodyTextChar"/>
          <w:lang w:val="en-AU"/>
        </w:rPr>
        <w:br w:type="page"/>
      </w:r>
    </w:p>
    <w:p w14:paraId="582B165C" w14:textId="77777777" w:rsidR="005F4EC2" w:rsidRPr="00CA31E1" w:rsidRDefault="005F4EC2" w:rsidP="005F4EC2">
      <w:pPr>
        <w:pStyle w:val="Heading1"/>
      </w:pPr>
      <w:bookmarkStart w:id="34" w:name="_Toc151384864"/>
      <w:r w:rsidRPr="00CA31E1">
        <w:lastRenderedPageBreak/>
        <w:t xml:space="preserve">Completing </w:t>
      </w:r>
      <w:r>
        <w:t>the</w:t>
      </w:r>
      <w:r w:rsidRPr="00CA31E1">
        <w:t xml:space="preserve"> application form</w:t>
      </w:r>
      <w:bookmarkEnd w:id="34"/>
    </w:p>
    <w:p w14:paraId="0805B5CC" w14:textId="77777777" w:rsidR="005F4EC2" w:rsidRDefault="005F4EC2" w:rsidP="005F4EC2">
      <w:pPr>
        <w:pStyle w:val="Heading2"/>
        <w:ind w:left="1134" w:hanging="1134"/>
      </w:pPr>
      <w:bookmarkStart w:id="35" w:name="_Hlk76377270"/>
      <w:bookmarkStart w:id="36" w:name="_Toc151384865"/>
      <w:r w:rsidRPr="00CA31E1">
        <w:t xml:space="preserve">Step </w:t>
      </w:r>
      <w:r>
        <w:t>1</w:t>
      </w:r>
      <w:r w:rsidRPr="00CA31E1">
        <w:t>:</w:t>
      </w:r>
      <w:r w:rsidRPr="00CA31E1">
        <w:tab/>
      </w:r>
      <w:bookmarkStart w:id="37" w:name="_Hlk76372316"/>
      <w:r>
        <w:t>Select the appropriate application form</w:t>
      </w:r>
      <w:bookmarkEnd w:id="36"/>
    </w:p>
    <w:bookmarkEnd w:id="35"/>
    <w:bookmarkEnd w:id="37"/>
    <w:p w14:paraId="5E1BF593" w14:textId="77777777" w:rsidR="005F4EC2" w:rsidRDefault="005F4EC2" w:rsidP="005F4EC2">
      <w:pPr>
        <w:pStyle w:val="IndentBody"/>
        <w:tabs>
          <w:tab w:val="left" w:pos="1368"/>
        </w:tabs>
        <w:ind w:left="1140"/>
      </w:pPr>
      <w:r w:rsidRPr="008416C9">
        <w:rPr>
          <w:b/>
          <w:bCs/>
        </w:rPr>
        <w:t>Us</w:t>
      </w:r>
      <w:r>
        <w:rPr>
          <w:b/>
          <w:bCs/>
        </w:rPr>
        <w:t xml:space="preserve">e NESA Accredited PD application </w:t>
      </w:r>
      <w:r>
        <w:t>for courses and single stream conferences.</w:t>
      </w:r>
    </w:p>
    <w:p w14:paraId="71A8F785" w14:textId="77777777" w:rsidR="005F4EC2" w:rsidRDefault="005F4EC2" w:rsidP="005F4EC2">
      <w:pPr>
        <w:pStyle w:val="IndentBody"/>
        <w:tabs>
          <w:tab w:val="left" w:pos="1368"/>
        </w:tabs>
        <w:ind w:left="1140"/>
      </w:pPr>
      <w:r w:rsidRPr="00931931">
        <w:rPr>
          <w:b/>
          <w:bCs/>
        </w:rPr>
        <w:t xml:space="preserve">Use </w:t>
      </w:r>
      <w:r>
        <w:rPr>
          <w:b/>
          <w:bCs/>
        </w:rPr>
        <w:t>Multi-stream conference application</w:t>
      </w:r>
      <w:r>
        <w:t xml:space="preserve"> if you are applying to have a conference with concurrent workshops approved as NESA Accredited PD.</w:t>
      </w:r>
    </w:p>
    <w:p w14:paraId="7A2C9177" w14:textId="77777777" w:rsidR="005F4EC2" w:rsidRPr="00CA31E1" w:rsidRDefault="005F4EC2" w:rsidP="005F4EC2">
      <w:pPr>
        <w:pStyle w:val="Heading2"/>
        <w:ind w:left="1134" w:hanging="1134"/>
      </w:pPr>
      <w:bookmarkStart w:id="38" w:name="_Toc151384866"/>
      <w:r w:rsidRPr="00CA31E1">
        <w:t xml:space="preserve">Step </w:t>
      </w:r>
      <w:r>
        <w:t>2</w:t>
      </w:r>
      <w:r w:rsidRPr="00CA31E1">
        <w:t>:</w:t>
      </w:r>
      <w:r w:rsidRPr="00CA31E1">
        <w:tab/>
        <w:t>Complete th</w:t>
      </w:r>
      <w:r>
        <w:t>e appropriate</w:t>
      </w:r>
      <w:r w:rsidRPr="00CA31E1">
        <w:t xml:space="preserve"> </w:t>
      </w:r>
      <w:r>
        <w:t>a</w:t>
      </w:r>
      <w:r w:rsidRPr="00CA31E1">
        <w:t xml:space="preserve">pplication </w:t>
      </w:r>
      <w:r>
        <w:t>f</w:t>
      </w:r>
      <w:r w:rsidRPr="00CA31E1">
        <w:t>orm</w:t>
      </w:r>
      <w:r>
        <w:t xml:space="preserve"> and the Fit and Proper Persons Declaration</w:t>
      </w:r>
      <w:bookmarkEnd w:id="38"/>
    </w:p>
    <w:p w14:paraId="1AD56EA8" w14:textId="77777777" w:rsidR="005F4EC2" w:rsidRPr="004E2FC2" w:rsidRDefault="005F4EC2" w:rsidP="005F4EC2">
      <w:pPr>
        <w:pStyle w:val="IndentBody"/>
        <w:tabs>
          <w:tab w:val="left" w:pos="1134"/>
        </w:tabs>
        <w:ind w:left="1134"/>
        <w:rPr>
          <w:b/>
          <w:bCs/>
        </w:rPr>
      </w:pPr>
      <w:bookmarkStart w:id="39" w:name="_Hlk76377420"/>
      <w:r w:rsidRPr="004E2FC2">
        <w:rPr>
          <w:b/>
          <w:bCs/>
        </w:rPr>
        <w:t>Submit only one co</w:t>
      </w:r>
      <w:r>
        <w:rPr>
          <w:b/>
          <w:bCs/>
        </w:rPr>
        <w:t>nference</w:t>
      </w:r>
      <w:r w:rsidRPr="004E2FC2">
        <w:rPr>
          <w:b/>
          <w:bCs/>
        </w:rPr>
        <w:t xml:space="preserve"> per application form. </w:t>
      </w:r>
    </w:p>
    <w:p w14:paraId="0902D037" w14:textId="77777777" w:rsidR="005F4EC2" w:rsidRPr="00E81F95" w:rsidRDefault="005F4EC2" w:rsidP="005F4EC2">
      <w:pPr>
        <w:pStyle w:val="IndentBody"/>
        <w:tabs>
          <w:tab w:val="left" w:pos="1368"/>
        </w:tabs>
        <w:ind w:left="1140"/>
        <w:rPr>
          <w:rStyle w:val="normaltextrun"/>
          <w:color w:val="000000"/>
          <w:shd w:val="clear" w:color="auto" w:fill="FFFFFF"/>
        </w:rPr>
      </w:pPr>
      <w:r w:rsidRPr="00E81F95">
        <w:rPr>
          <w:rStyle w:val="normaltextrun"/>
          <w:color w:val="000000"/>
          <w:shd w:val="clear" w:color="auto" w:fill="FFFFFF"/>
        </w:rPr>
        <w:t>If your organisation has not previously had a conference or course accredited under the new Policy requirements, your application to have a conference accredited as NESA Accredited PD, requires:</w:t>
      </w:r>
    </w:p>
    <w:p w14:paraId="4BFA95C3" w14:textId="77777777" w:rsidR="005F4EC2" w:rsidRPr="00E81F95" w:rsidRDefault="005F4EC2" w:rsidP="005F4EC2">
      <w:pPr>
        <w:pStyle w:val="ListParagraph"/>
        <w:numPr>
          <w:ilvl w:val="2"/>
          <w:numId w:val="17"/>
        </w:numPr>
        <w:spacing w:after="160" w:line="360" w:lineRule="auto"/>
      </w:pPr>
      <w:r w:rsidRPr="00E81F95">
        <w:rPr>
          <w:rStyle w:val="normaltextrun"/>
          <w:color w:val="000000"/>
          <w:shd w:val="clear" w:color="auto" w:fill="FFFFFF"/>
        </w:rPr>
        <w:t xml:space="preserve">a </w:t>
      </w:r>
      <w:r w:rsidRPr="00E81F95">
        <w:t xml:space="preserve">completed copy of </w:t>
      </w:r>
      <w:r>
        <w:t>Multi-stream conference application</w:t>
      </w:r>
      <w:r w:rsidRPr="00E81F95">
        <w:t xml:space="preserve"> ensuring all relevant sections are signed by the organisation’s Highest Responsible Officer and the Account Owner </w:t>
      </w:r>
    </w:p>
    <w:p w14:paraId="67503420" w14:textId="77777777" w:rsidR="005F4EC2" w:rsidRDefault="005F4EC2" w:rsidP="005F4EC2">
      <w:pPr>
        <w:pStyle w:val="ListParagraph"/>
        <w:numPr>
          <w:ilvl w:val="2"/>
          <w:numId w:val="17"/>
        </w:numPr>
        <w:spacing w:after="160" w:line="360" w:lineRule="auto"/>
      </w:pPr>
      <w:r w:rsidRPr="00E81F95">
        <w:t xml:space="preserve">a completed copy of the </w:t>
      </w:r>
      <w:hyperlink r:id="rId32" w:history="1">
        <w:r w:rsidRPr="00E81F95">
          <w:t>Fit and Proper Persons Declaration</w:t>
        </w:r>
      </w:hyperlink>
      <w:r w:rsidRPr="00E81F95">
        <w:t xml:space="preserve"> signed by the organisation’s Highest Responsible Officer.</w:t>
      </w:r>
    </w:p>
    <w:p w14:paraId="0AECAB1C" w14:textId="77777777" w:rsidR="005F4EC2" w:rsidRPr="00E81F95" w:rsidRDefault="005F4EC2" w:rsidP="005F4EC2">
      <w:pPr>
        <w:pStyle w:val="ListParagraph"/>
        <w:numPr>
          <w:ilvl w:val="0"/>
          <w:numId w:val="0"/>
        </w:numPr>
        <w:ind w:left="1134"/>
      </w:pPr>
      <w:r w:rsidRPr="00E81F95">
        <w:t>Note: if your Highest Responsible Officer has submitted a Fit and Proper Persons Declaration with a previous application and that person is still the Highest Responsible Officer, you do not need to resubmit the declaration.</w:t>
      </w:r>
    </w:p>
    <w:p w14:paraId="346D11D6" w14:textId="77777777" w:rsidR="005F4EC2" w:rsidRPr="00CA31E1" w:rsidRDefault="005F4EC2" w:rsidP="005F4EC2">
      <w:pPr>
        <w:pStyle w:val="Heading2"/>
        <w:ind w:left="1134" w:hanging="1134"/>
      </w:pPr>
      <w:bookmarkStart w:id="40" w:name="_Toc151384867"/>
      <w:r w:rsidRPr="00CA31E1">
        <w:t xml:space="preserve">Step </w:t>
      </w:r>
      <w:r>
        <w:t>3</w:t>
      </w:r>
      <w:r w:rsidRPr="00CA31E1">
        <w:t>:</w:t>
      </w:r>
      <w:r w:rsidRPr="00CA31E1">
        <w:tab/>
      </w:r>
      <w:r w:rsidRPr="00F82768">
        <w:t>Submit your application via email</w:t>
      </w:r>
      <w:bookmarkEnd w:id="40"/>
    </w:p>
    <w:p w14:paraId="0EF52BB0" w14:textId="77777777" w:rsidR="002F4E03" w:rsidRDefault="005F4EC2" w:rsidP="005F4EC2">
      <w:pPr>
        <w:pStyle w:val="IndentBody"/>
        <w:tabs>
          <w:tab w:val="left" w:pos="1368"/>
        </w:tabs>
        <w:ind w:left="1140"/>
        <w:rPr>
          <w:b/>
          <w:sz w:val="28"/>
          <w:szCs w:val="28"/>
        </w:rPr>
      </w:pPr>
      <w:r w:rsidRPr="00CA31E1">
        <w:t>When the relevant material is ready to be submitted, email</w:t>
      </w:r>
      <w:r>
        <w:t xml:space="preserve"> it to</w:t>
      </w:r>
      <w:r w:rsidRPr="00CA31E1">
        <w:t xml:space="preserve"> </w:t>
      </w:r>
      <w:hyperlink r:id="rId33" w:history="1">
        <w:r w:rsidR="002F4E03" w:rsidRPr="005F4EC2">
          <w:rPr>
            <w:rStyle w:val="Hyperlink"/>
            <w:b/>
            <w:color w:val="363636"/>
            <w:sz w:val="28"/>
            <w:szCs w:val="28"/>
          </w:rPr>
          <w:t>ptcpdapp@ptc.nsw.edu.au</w:t>
        </w:r>
      </w:hyperlink>
    </w:p>
    <w:p w14:paraId="083C90DB" w14:textId="77777777" w:rsidR="002F4E03" w:rsidRDefault="002F4E03" w:rsidP="002F4E03">
      <w:pPr>
        <w:pStyle w:val="Heading1"/>
        <w:tabs>
          <w:tab w:val="left" w:pos="1418"/>
        </w:tabs>
      </w:pPr>
      <w:bookmarkStart w:id="41" w:name="_Toc151384868"/>
      <w:r>
        <w:t>Mapping to the NESA content criteria</w:t>
      </w:r>
      <w:bookmarkEnd w:id="41"/>
    </w:p>
    <w:p w14:paraId="168DDB55" w14:textId="77777777" w:rsidR="002F4E03" w:rsidRDefault="002F4E03" w:rsidP="002F4E03">
      <w:pPr>
        <w:pStyle w:val="BodyText"/>
        <w:spacing w:before="240"/>
        <w:rPr>
          <w:lang w:val="en-US"/>
        </w:rPr>
      </w:pPr>
      <w:r>
        <w:rPr>
          <w:lang w:val="en-US"/>
        </w:rPr>
        <w:t>Conferences will have a common theme as outlined through the mapping and conference program. Where there are multiple workshops or keynote presentations being delivered concurrently with participants choosing different paths, it may not be possible to map each workshop and session individually.</w:t>
      </w:r>
    </w:p>
    <w:p w14:paraId="5B240114" w14:textId="77777777" w:rsidR="002F4E03" w:rsidRDefault="002F4E03" w:rsidP="002F4E03">
      <w:pPr>
        <w:pStyle w:val="BodyText"/>
        <w:rPr>
          <w:rStyle w:val="normaltextrun"/>
          <w:rFonts w:cs="Arial"/>
          <w:color w:val="000000"/>
          <w:shd w:val="clear" w:color="auto" w:fill="FFFFFF"/>
        </w:rPr>
      </w:pPr>
      <w:r>
        <w:rPr>
          <w:lang w:val="en-US"/>
        </w:rPr>
        <w:t xml:space="preserve">Each episode/day of the conference must address </w:t>
      </w:r>
      <w:r>
        <w:rPr>
          <w:rStyle w:val="normaltextrun"/>
          <w:rFonts w:cs="Arial"/>
          <w:color w:val="000000"/>
          <w:shd w:val="clear" w:color="auto" w:fill="FFFFFF"/>
        </w:rPr>
        <w:t>between one and three o</w:t>
      </w:r>
      <w:r w:rsidRPr="00167BAE">
        <w:rPr>
          <w:rStyle w:val="normaltextrun"/>
          <w:rFonts w:cs="Arial"/>
          <w:color w:val="000000"/>
          <w:shd w:val="clear" w:color="auto" w:fill="FFFFFF"/>
        </w:rPr>
        <w:t>f the aspects</w:t>
      </w:r>
      <w:r>
        <w:rPr>
          <w:rStyle w:val="normaltextrun"/>
          <w:rFonts w:cs="Arial"/>
          <w:color w:val="000000"/>
          <w:shd w:val="clear" w:color="auto" w:fill="FFFFFF"/>
        </w:rPr>
        <w:t xml:space="preserve"> of the </w:t>
      </w:r>
      <w:hyperlink r:id="rId34" w:anchor="content-criteria" w:history="1">
        <w:bookmarkStart w:id="42" w:name="_Hlk77077068"/>
        <w:r w:rsidRPr="000032E6">
          <w:rPr>
            <w:rStyle w:val="Hyperlink"/>
          </w:rPr>
          <w:t>content criteria</w:t>
        </w:r>
        <w:bookmarkEnd w:id="42"/>
      </w:hyperlink>
      <w:r>
        <w:rPr>
          <w:rStyle w:val="normaltextrun"/>
          <w:rFonts w:cs="Arial"/>
          <w:color w:val="000000"/>
          <w:shd w:val="clear" w:color="auto" w:fill="FFFFFF"/>
        </w:rPr>
        <w:t xml:space="preserve"> for your nominated priority area and career stage</w:t>
      </w:r>
      <w:r w:rsidRPr="00597B49">
        <w:rPr>
          <w:rStyle w:val="normaltextrun"/>
          <w:rFonts w:cs="Arial"/>
          <w:color w:val="000000"/>
          <w:shd w:val="clear" w:color="auto" w:fill="FFFFFF"/>
        </w:rPr>
        <w:t>.</w:t>
      </w:r>
      <w:r>
        <w:rPr>
          <w:lang w:val="en-US"/>
        </w:rPr>
        <w:t xml:space="preserve"> </w:t>
      </w:r>
      <w:r w:rsidRPr="00597B49">
        <w:rPr>
          <w:lang w:val="en-US"/>
        </w:rPr>
        <w:t>A</w:t>
      </w:r>
      <w:r>
        <w:rPr>
          <w:lang w:val="en-US"/>
        </w:rPr>
        <w:t>n</w:t>
      </w:r>
      <w:r>
        <w:rPr>
          <w:rStyle w:val="normaltextrun"/>
          <w:rFonts w:cs="Arial"/>
          <w:color w:val="000000"/>
          <w:shd w:val="clear" w:color="auto" w:fill="FFFFFF"/>
        </w:rPr>
        <w:t xml:space="preserve"> episode/day may address aspects from more than one focus area within the priority area. </w:t>
      </w:r>
    </w:p>
    <w:p w14:paraId="0F4A34C2" w14:textId="5BE8A7D9" w:rsidR="002F4E03" w:rsidRDefault="002F4E03" w:rsidP="002F4E03">
      <w:pPr>
        <w:pStyle w:val="BodyText"/>
        <w:rPr>
          <w:rStyle w:val="normaltextrun"/>
        </w:rPr>
      </w:pPr>
      <w:r w:rsidRPr="00D86180">
        <w:rPr>
          <w:rStyle w:val="normaltextrun"/>
        </w:rPr>
        <w:t xml:space="preserve">For each nominated aspect, the </w:t>
      </w:r>
      <w:r>
        <w:rPr>
          <w:rStyle w:val="normaltextrun"/>
        </w:rPr>
        <w:t xml:space="preserve">workshops/keynote presentations </w:t>
      </w:r>
      <w:r w:rsidRPr="00D86180">
        <w:rPr>
          <w:rStyle w:val="normaltextrun"/>
        </w:rPr>
        <w:t>must enable teachers to</w:t>
      </w:r>
      <w:r>
        <w:rPr>
          <w:rStyle w:val="normaltextrun"/>
        </w:rPr>
        <w:t xml:space="preserve"> </w:t>
      </w:r>
      <w:r w:rsidRPr="00D86180">
        <w:rPr>
          <w:rStyle w:val="normaltextrun"/>
        </w:rPr>
        <w:t xml:space="preserve">meet, </w:t>
      </w:r>
      <w:r w:rsidRPr="00D86180">
        <w:t>in their practice either during or after the co</w:t>
      </w:r>
      <w:r>
        <w:t>nference</w:t>
      </w:r>
      <w:r w:rsidRPr="00D86180">
        <w:rPr>
          <w:rStyle w:val="normaltextrun"/>
        </w:rPr>
        <w:t>, at least one</w:t>
      </w:r>
      <w:r>
        <w:rPr>
          <w:rStyle w:val="normaltextrun"/>
        </w:rPr>
        <w:t xml:space="preserve"> </w:t>
      </w:r>
      <w:r w:rsidRPr="00D86180">
        <w:rPr>
          <w:rStyle w:val="normaltextrun"/>
        </w:rPr>
        <w:t>of the</w:t>
      </w:r>
      <w:r>
        <w:rPr>
          <w:rStyle w:val="normaltextrun"/>
        </w:rPr>
        <w:t xml:space="preserve"> </w:t>
      </w:r>
      <w:r w:rsidRPr="00D86180">
        <w:rPr>
          <w:rStyle w:val="normaltextrun"/>
        </w:rPr>
        <w:t>Standard Descriptors within the group of related Standard Descriptors for the aspect.</w:t>
      </w:r>
      <w:r>
        <w:rPr>
          <w:rStyle w:val="normaltextrun"/>
        </w:rPr>
        <w:t xml:space="preserve"> </w:t>
      </w:r>
    </w:p>
    <w:p w14:paraId="3D665354" w14:textId="77777777" w:rsidR="00D563E7" w:rsidRDefault="00D563E7" w:rsidP="00D563E7">
      <w:pPr>
        <w:pStyle w:val="BodyText"/>
      </w:pPr>
      <w:r>
        <w:t>Identify the common aspects that all participants will meet by attending each episode/day. Record these aspects, one per row, in the table below.</w:t>
      </w:r>
    </w:p>
    <w:p w14:paraId="1997909D" w14:textId="77777777" w:rsidR="00D563E7" w:rsidRPr="009E7868" w:rsidRDefault="00D563E7" w:rsidP="00D563E7">
      <w:pPr>
        <w:pStyle w:val="BodyText"/>
        <w:rPr>
          <w:lang w:val="en-US"/>
        </w:rPr>
      </w:pPr>
      <w:r>
        <w:t>For each aspect identified:</w:t>
      </w:r>
    </w:p>
    <w:p w14:paraId="66939B5E" w14:textId="77777777" w:rsidR="00D563E7" w:rsidRDefault="00D563E7" w:rsidP="00D563E7">
      <w:pPr>
        <w:pStyle w:val="ListParagraph"/>
        <w:spacing w:after="160"/>
      </w:pPr>
      <w:r>
        <w:lastRenderedPageBreak/>
        <w:t>l</w:t>
      </w:r>
      <w:r w:rsidRPr="000D7209">
        <w:t>ist the name and scheduled time of at least 3 workshops/keynote presentation</w:t>
      </w:r>
      <w:r>
        <w:t>s</w:t>
      </w:r>
      <w:r w:rsidRPr="000D7209">
        <w:t xml:space="preserve"> in which the aspect is addressed</w:t>
      </w:r>
      <w:r>
        <w:t xml:space="preserve"> </w:t>
      </w:r>
    </w:p>
    <w:p w14:paraId="47BC582A" w14:textId="77777777" w:rsidR="00D563E7" w:rsidRDefault="00D563E7" w:rsidP="00D563E7">
      <w:pPr>
        <w:pStyle w:val="ListParagraph"/>
        <w:spacing w:after="160"/>
      </w:pPr>
      <w:r>
        <w:t xml:space="preserve">list the related Standard Descriptors that the </w:t>
      </w:r>
      <w:r w:rsidRPr="000D7209">
        <w:t>workshops/keynote presentations</w:t>
      </w:r>
      <w:r>
        <w:t xml:space="preserve"> meet in the same corresponding</w:t>
      </w:r>
      <w:r w:rsidRPr="00182F01">
        <w:t xml:space="preserve"> aspect </w:t>
      </w:r>
      <w:r>
        <w:t>row</w:t>
      </w:r>
    </w:p>
    <w:p w14:paraId="077C0F5F" w14:textId="1F8F1621" w:rsidR="00D563E7" w:rsidRDefault="00D563E7" w:rsidP="00D563E7">
      <w:pPr>
        <w:pStyle w:val="BodyText"/>
        <w:rPr>
          <w:rStyle w:val="normaltextrun"/>
        </w:rPr>
      </w:pPr>
      <w:r>
        <w:t>consider the mandatory feature associated with the aspect and make the mandatory feature attestation noting if the mandatory feature(s) are not met, the aspect cannot be identified with the conference</w:t>
      </w:r>
    </w:p>
    <w:p w14:paraId="50E03E9F" w14:textId="77777777" w:rsidR="002F4E03" w:rsidRPr="00CA31E1" w:rsidRDefault="002F4E03" w:rsidP="005F4EC2">
      <w:pPr>
        <w:pStyle w:val="IndentBody"/>
        <w:tabs>
          <w:tab w:val="left" w:pos="1368"/>
        </w:tabs>
        <w:ind w:left="1140"/>
      </w:pPr>
    </w:p>
    <w:bookmarkEnd w:id="39"/>
    <w:p w14:paraId="021E8DF8" w14:textId="77777777" w:rsidR="005F4EC2" w:rsidRDefault="005F4EC2" w:rsidP="005F4EC2">
      <w:pPr>
        <w:spacing w:line="240" w:lineRule="auto"/>
        <w:rPr>
          <w:rFonts w:cs="Calibri"/>
          <w:b/>
          <w:bCs/>
          <w:color w:val="280070"/>
          <w:sz w:val="30"/>
          <w:szCs w:val="28"/>
        </w:rPr>
      </w:pPr>
      <w:r>
        <w:br w:type="page"/>
      </w:r>
    </w:p>
    <w:p w14:paraId="69392687" w14:textId="77777777" w:rsidR="005F4EC2" w:rsidRDefault="005F4EC2" w:rsidP="005F4EC2">
      <w:pPr>
        <w:pStyle w:val="Heading1"/>
      </w:pPr>
      <w:bookmarkStart w:id="43" w:name="_Toc151384869"/>
      <w:r>
        <w:lastRenderedPageBreak/>
        <w:t>NESA Application Assessment Procedures</w:t>
      </w:r>
      <w:bookmarkEnd w:id="43"/>
    </w:p>
    <w:p w14:paraId="5087F52B" w14:textId="77777777" w:rsidR="005F4EC2" w:rsidRDefault="005F4EC2" w:rsidP="005F4EC2">
      <w:pPr>
        <w:pStyle w:val="BodyText"/>
      </w:pPr>
      <w:r>
        <w:t>You can only include one conference per application form.</w:t>
      </w:r>
    </w:p>
    <w:p w14:paraId="0AD54139" w14:textId="77777777" w:rsidR="005F4EC2" w:rsidRDefault="005F4EC2" w:rsidP="005F4EC2">
      <w:pPr>
        <w:pStyle w:val="BodyText"/>
      </w:pPr>
      <w:r>
        <w:t xml:space="preserve">Applications will be processed in order of receipt. </w:t>
      </w:r>
    </w:p>
    <w:p w14:paraId="3233EFF0" w14:textId="77777777" w:rsidR="005F4EC2" w:rsidRDefault="005F4EC2" w:rsidP="005F4EC2">
      <w:pPr>
        <w:pStyle w:val="IndentBody"/>
        <w:tabs>
          <w:tab w:val="left" w:pos="1134"/>
        </w:tabs>
        <w:ind w:left="0"/>
      </w:pPr>
      <w:r>
        <w:t>We will waiver the application fee until after the implementation review outcome later this year.</w:t>
      </w:r>
    </w:p>
    <w:p w14:paraId="0D88A7ED" w14:textId="77777777" w:rsidR="005F4EC2" w:rsidRDefault="005F4EC2" w:rsidP="005F4EC2">
      <w:pPr>
        <w:pStyle w:val="BodyText"/>
      </w:pPr>
      <w:r>
        <w:t xml:space="preserve">You will receive an email acknowledging receipt of your application. If you do not receive an email within 2 business days, please email </w:t>
      </w:r>
      <w:hyperlink r:id="rId35" w:history="1">
        <w:r w:rsidRPr="00F50C59">
          <w:rPr>
            <w:rStyle w:val="Hyperlink"/>
          </w:rPr>
          <w:t>pd@nesa.nsw.edu.au</w:t>
        </w:r>
      </w:hyperlink>
      <w:r>
        <w:t>.</w:t>
      </w:r>
    </w:p>
    <w:p w14:paraId="4E9EEB7D" w14:textId="77777777" w:rsidR="005F4EC2" w:rsidRDefault="005F4EC2" w:rsidP="005F4EC2">
      <w:pPr>
        <w:pStyle w:val="BodyText"/>
      </w:pPr>
      <w:r>
        <w:t>Once you submit your first application, no further applications will be accepted until the application has been assessed and the assessment outcome has been returned to you by email. While it may be challenging to wait before you submit further conferences, this procedure is in place to ensure that organisations have a clear understanding of what is required for a conference to be approved before they spend time applying for further conferences.</w:t>
      </w:r>
    </w:p>
    <w:p w14:paraId="41BD03AF" w14:textId="77777777" w:rsidR="005F4EC2" w:rsidRDefault="005F4EC2" w:rsidP="005F4EC2">
      <w:pPr>
        <w:spacing w:before="160" w:after="160"/>
      </w:pPr>
      <w:r>
        <w:t xml:space="preserve">You will receive an email advising you of the assessment outcome. If successful, the conference will be loaded into </w:t>
      </w:r>
      <w:proofErr w:type="spellStart"/>
      <w:r>
        <w:t>eTAMS</w:t>
      </w:r>
      <w:proofErr w:type="spellEnd"/>
      <w:r>
        <w:t xml:space="preserve"> ready for you to:</w:t>
      </w:r>
    </w:p>
    <w:p w14:paraId="0B433249" w14:textId="77777777" w:rsidR="005F4EC2" w:rsidRPr="00E81F95" w:rsidRDefault="005F4EC2" w:rsidP="005F4EC2">
      <w:pPr>
        <w:pStyle w:val="ListParagraph"/>
        <w:spacing w:after="160"/>
      </w:pPr>
      <w:r w:rsidRPr="00E81F95">
        <w:t xml:space="preserve">schedule your </w:t>
      </w:r>
      <w:r>
        <w:t>conference</w:t>
      </w:r>
      <w:r w:rsidRPr="00E81F95">
        <w:t xml:space="preserve"> by creating a session in </w:t>
      </w:r>
      <w:proofErr w:type="spellStart"/>
      <w:r w:rsidRPr="00E81F95">
        <w:t>eTAMS</w:t>
      </w:r>
      <w:proofErr w:type="spellEnd"/>
      <w:r w:rsidRPr="00E81F95">
        <w:t xml:space="preserve"> indicating start and end date and location of session at least 7 days prior to the session commencing</w:t>
      </w:r>
    </w:p>
    <w:p w14:paraId="2BECC89A" w14:textId="77777777" w:rsidR="005F4EC2" w:rsidRPr="00E81F95" w:rsidRDefault="005F4EC2" w:rsidP="005F4EC2">
      <w:pPr>
        <w:pStyle w:val="ListParagraph"/>
        <w:spacing w:after="160"/>
      </w:pPr>
      <w:r w:rsidRPr="00E81F95">
        <w:t xml:space="preserve">upload teacher participation details within 30 days of the </w:t>
      </w:r>
      <w:r>
        <w:t>conference</w:t>
      </w:r>
      <w:r w:rsidRPr="00E81F95">
        <w:t xml:space="preserve"> completing.</w:t>
      </w:r>
    </w:p>
    <w:p w14:paraId="3B679E0E" w14:textId="6308B9B6" w:rsidR="005F4EC2" w:rsidRDefault="005F4EC2" w:rsidP="005515D6">
      <w:pPr>
        <w:spacing w:after="160" w:line="360" w:lineRule="auto"/>
      </w:pPr>
    </w:p>
    <w:sectPr w:rsidR="005F4EC2" w:rsidSect="001A5C88">
      <w:footerReference w:type="first" r:id="rId36"/>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06A4D" w14:textId="77777777" w:rsidR="00FE2E68" w:rsidRDefault="00FE2E68" w:rsidP="005C306E">
      <w:pPr>
        <w:spacing w:line="240" w:lineRule="auto"/>
      </w:pPr>
      <w:r>
        <w:separator/>
      </w:r>
    </w:p>
  </w:endnote>
  <w:endnote w:type="continuationSeparator" w:id="0">
    <w:p w14:paraId="23CEB802" w14:textId="77777777" w:rsidR="00FE2E68" w:rsidRDefault="00FE2E68" w:rsidP="005C3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48377" w14:textId="5B811A38" w:rsidR="005F4EC2" w:rsidRPr="0088405F" w:rsidRDefault="005F4EC2" w:rsidP="005F4EC2">
    <w:pPr>
      <w:pStyle w:val="Footer"/>
      <w:tabs>
        <w:tab w:val="right" w:pos="9923"/>
      </w:tabs>
      <w:rPr>
        <w:szCs w:val="18"/>
      </w:rPr>
    </w:pPr>
    <w:r>
      <w:rPr>
        <w:i/>
        <w:iCs/>
        <w:szCs w:val="18"/>
      </w:rPr>
      <w:t xml:space="preserve">PTC NSW </w:t>
    </w:r>
    <w:r w:rsidRPr="00D572D8">
      <w:rPr>
        <w:i/>
        <w:iCs/>
        <w:szCs w:val="18"/>
      </w:rPr>
      <w:t>Application to deliver a NESA Accredited PD course</w:t>
    </w:r>
    <w:r>
      <w:rPr>
        <w:i/>
        <w:iCs/>
        <w:szCs w:val="18"/>
      </w:rPr>
      <w:t>: Form C</w:t>
    </w:r>
    <w:r w:rsidRPr="00D770F6">
      <w:rPr>
        <w:szCs w:val="18"/>
      </w:rPr>
      <w:t xml:space="preserve">, updated </w:t>
    </w:r>
    <w:r>
      <w:rPr>
        <w:szCs w:val="18"/>
      </w:rPr>
      <w:t>November 202</w:t>
    </w:r>
    <w:r w:rsidR="00D34432">
      <w:rPr>
        <w:szCs w:val="18"/>
      </w:rPr>
      <w:t>3</w:t>
    </w:r>
    <w:r w:rsidRPr="00D770F6">
      <w:rPr>
        <w:szCs w:val="18"/>
      </w:rPr>
      <w:tab/>
      <w:t xml:space="preserve">Page </w:t>
    </w:r>
    <w:r w:rsidRPr="00D770F6">
      <w:rPr>
        <w:b/>
        <w:color w:val="2B579A"/>
        <w:szCs w:val="18"/>
        <w:shd w:val="clear" w:color="auto" w:fill="E6E6E6"/>
      </w:rPr>
      <w:fldChar w:fldCharType="begin"/>
    </w:r>
    <w:r w:rsidRPr="00D770F6">
      <w:rPr>
        <w:b/>
        <w:szCs w:val="18"/>
      </w:rPr>
      <w:instrText xml:space="preserve"> PAGE  \* Arabic  \* MERGEFORMAT </w:instrText>
    </w:r>
    <w:r w:rsidRPr="00D770F6">
      <w:rPr>
        <w:b/>
        <w:color w:val="2B579A"/>
        <w:szCs w:val="18"/>
        <w:shd w:val="clear" w:color="auto" w:fill="E6E6E6"/>
      </w:rPr>
      <w:fldChar w:fldCharType="separate"/>
    </w:r>
    <w:r>
      <w:rPr>
        <w:b/>
        <w:color w:val="2B579A"/>
        <w:szCs w:val="18"/>
        <w:shd w:val="clear" w:color="auto" w:fill="E6E6E6"/>
      </w:rPr>
      <w:t>2</w:t>
    </w:r>
    <w:r w:rsidRPr="00D770F6">
      <w:rPr>
        <w:b/>
        <w:color w:val="2B579A"/>
        <w:szCs w:val="18"/>
        <w:shd w:val="clear" w:color="auto" w:fill="E6E6E6"/>
      </w:rPr>
      <w:fldChar w:fldCharType="end"/>
    </w:r>
    <w:r w:rsidRPr="00D770F6">
      <w:rPr>
        <w:szCs w:val="18"/>
      </w:rPr>
      <w:t xml:space="preserve"> of </w:t>
    </w:r>
    <w:r w:rsidRPr="00D770F6">
      <w:rPr>
        <w:b/>
        <w:color w:val="2B579A"/>
        <w:szCs w:val="18"/>
        <w:shd w:val="clear" w:color="auto" w:fill="E6E6E6"/>
      </w:rPr>
      <w:fldChar w:fldCharType="begin"/>
    </w:r>
    <w:r w:rsidRPr="00D770F6">
      <w:rPr>
        <w:b/>
        <w:szCs w:val="18"/>
      </w:rPr>
      <w:instrText xml:space="preserve"> NUMPAGES  \* Arabic  \* MERGEFORMAT </w:instrText>
    </w:r>
    <w:r w:rsidRPr="00D770F6">
      <w:rPr>
        <w:b/>
        <w:color w:val="2B579A"/>
        <w:szCs w:val="18"/>
        <w:shd w:val="clear" w:color="auto" w:fill="E6E6E6"/>
      </w:rPr>
      <w:fldChar w:fldCharType="separate"/>
    </w:r>
    <w:r>
      <w:rPr>
        <w:b/>
        <w:color w:val="2B579A"/>
        <w:szCs w:val="18"/>
        <w:shd w:val="clear" w:color="auto" w:fill="E6E6E6"/>
      </w:rPr>
      <w:t>27</w:t>
    </w:r>
    <w:r w:rsidRPr="00D770F6">
      <w:rPr>
        <w:b/>
        <w:color w:val="2B579A"/>
        <w:szCs w:val="18"/>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AEBD" w14:textId="3E37F8CF" w:rsidR="005F4EC2" w:rsidRPr="002B463C" w:rsidRDefault="005F4EC2" w:rsidP="00AB13E7">
    <w:pPr>
      <w:pStyle w:val="Footer"/>
      <w:tabs>
        <w:tab w:val="clear" w:pos="9026"/>
        <w:tab w:val="right" w:pos="9923"/>
      </w:tabs>
      <w:rPr>
        <w:szCs w:val="18"/>
      </w:rPr>
    </w:pPr>
    <w:r>
      <w:rPr>
        <w:i/>
        <w:iCs/>
        <w:szCs w:val="18"/>
      </w:rPr>
      <w:t>Multi-stream conference application</w:t>
    </w:r>
    <w:r w:rsidRPr="00D770F6">
      <w:rPr>
        <w:szCs w:val="18"/>
      </w:rPr>
      <w:t xml:space="preserve">, updated </w:t>
    </w:r>
    <w:r w:rsidR="00D34432">
      <w:rPr>
        <w:szCs w:val="18"/>
      </w:rPr>
      <w:t>November 2023</w:t>
    </w:r>
    <w:r w:rsidRPr="00D770F6">
      <w:rPr>
        <w:szCs w:val="18"/>
      </w:rPr>
      <w:tab/>
      <w:t xml:space="preserve">Page </w:t>
    </w:r>
    <w:r w:rsidRPr="00D770F6">
      <w:rPr>
        <w:b/>
        <w:color w:val="2B579A"/>
        <w:szCs w:val="18"/>
        <w:shd w:val="clear" w:color="auto" w:fill="E6E6E6"/>
      </w:rPr>
      <w:fldChar w:fldCharType="begin"/>
    </w:r>
    <w:r w:rsidRPr="00D770F6">
      <w:rPr>
        <w:b/>
        <w:szCs w:val="18"/>
      </w:rPr>
      <w:instrText xml:space="preserve"> PAGE  \* Arabic  \* MERGEFORMAT </w:instrText>
    </w:r>
    <w:r w:rsidRPr="00D770F6">
      <w:rPr>
        <w:b/>
        <w:color w:val="2B579A"/>
        <w:szCs w:val="18"/>
        <w:shd w:val="clear" w:color="auto" w:fill="E6E6E6"/>
      </w:rPr>
      <w:fldChar w:fldCharType="separate"/>
    </w:r>
    <w:r>
      <w:rPr>
        <w:b/>
        <w:noProof/>
        <w:szCs w:val="18"/>
      </w:rPr>
      <w:t>12</w:t>
    </w:r>
    <w:r w:rsidRPr="00D770F6">
      <w:rPr>
        <w:b/>
        <w:color w:val="2B579A"/>
        <w:szCs w:val="18"/>
        <w:shd w:val="clear" w:color="auto" w:fill="E6E6E6"/>
      </w:rPr>
      <w:fldChar w:fldCharType="end"/>
    </w:r>
    <w:r w:rsidRPr="00D770F6">
      <w:rPr>
        <w:szCs w:val="18"/>
      </w:rPr>
      <w:t xml:space="preserve"> of </w:t>
    </w:r>
    <w:r w:rsidRPr="00D770F6">
      <w:rPr>
        <w:b/>
        <w:color w:val="2B579A"/>
        <w:szCs w:val="18"/>
        <w:shd w:val="clear" w:color="auto" w:fill="E6E6E6"/>
      </w:rPr>
      <w:fldChar w:fldCharType="begin"/>
    </w:r>
    <w:r w:rsidRPr="00D770F6">
      <w:rPr>
        <w:b/>
        <w:szCs w:val="18"/>
      </w:rPr>
      <w:instrText xml:space="preserve"> NUMPAGES  \* Arabic  \* MERGEFORMAT </w:instrText>
    </w:r>
    <w:r w:rsidRPr="00D770F6">
      <w:rPr>
        <w:b/>
        <w:color w:val="2B579A"/>
        <w:szCs w:val="18"/>
        <w:shd w:val="clear" w:color="auto" w:fill="E6E6E6"/>
      </w:rPr>
      <w:fldChar w:fldCharType="separate"/>
    </w:r>
    <w:r>
      <w:rPr>
        <w:b/>
        <w:noProof/>
        <w:szCs w:val="18"/>
      </w:rPr>
      <w:t>12</w:t>
    </w:r>
    <w:r w:rsidRPr="00D770F6">
      <w:rPr>
        <w:b/>
        <w:color w:val="2B579A"/>
        <w:szCs w:val="18"/>
        <w:shd w:val="clear" w:color="auto" w:fill="E6E6E6"/>
      </w:rPr>
      <w:fldChar w:fldCharType="end"/>
    </w:r>
  </w:p>
  <w:p w14:paraId="2EA29D31" w14:textId="77777777" w:rsidR="005F4EC2" w:rsidRDefault="005F4EC2"/>
  <w:p w14:paraId="4BF99380" w14:textId="77777777" w:rsidR="005F4EC2" w:rsidRDefault="005F4EC2"/>
  <w:p w14:paraId="4793B4AE" w14:textId="77777777" w:rsidR="005F4EC2" w:rsidRDefault="005F4E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0"/>
      <w:gridCol w:w="4950"/>
      <w:gridCol w:w="4950"/>
    </w:tblGrid>
    <w:tr w:rsidR="005F4EC2" w14:paraId="5CA16FCF" w14:textId="77777777" w:rsidTr="005F4EC2">
      <w:tc>
        <w:tcPr>
          <w:tcW w:w="4950" w:type="dxa"/>
        </w:tcPr>
        <w:p w14:paraId="065D8550" w14:textId="77777777" w:rsidR="005F4EC2" w:rsidRDefault="005F4EC2" w:rsidP="005F4EC2">
          <w:pPr>
            <w:pStyle w:val="Header"/>
            <w:ind w:left="-115"/>
          </w:pPr>
        </w:p>
      </w:tc>
      <w:tc>
        <w:tcPr>
          <w:tcW w:w="4950" w:type="dxa"/>
        </w:tcPr>
        <w:p w14:paraId="4CD010E6" w14:textId="77777777" w:rsidR="005F4EC2" w:rsidRDefault="005F4EC2" w:rsidP="005F4EC2">
          <w:pPr>
            <w:pStyle w:val="Header"/>
            <w:jc w:val="center"/>
          </w:pPr>
        </w:p>
      </w:tc>
      <w:tc>
        <w:tcPr>
          <w:tcW w:w="4950" w:type="dxa"/>
        </w:tcPr>
        <w:p w14:paraId="6525224A" w14:textId="77777777" w:rsidR="005F4EC2" w:rsidRDefault="005F4EC2" w:rsidP="005F4EC2">
          <w:pPr>
            <w:pStyle w:val="Header"/>
            <w:ind w:right="-115"/>
            <w:jc w:val="right"/>
          </w:pPr>
        </w:p>
      </w:tc>
    </w:tr>
  </w:tbl>
  <w:p w14:paraId="384B4CDD" w14:textId="77777777" w:rsidR="005F4EC2" w:rsidRDefault="005F4EC2" w:rsidP="005F4EC2">
    <w:pPr>
      <w:pStyle w:val="Footer"/>
    </w:pPr>
  </w:p>
  <w:p w14:paraId="5150F162" w14:textId="77777777" w:rsidR="005F4EC2" w:rsidRDefault="005F4EC2"/>
  <w:p w14:paraId="34F6FB17" w14:textId="77777777" w:rsidR="005F4EC2" w:rsidRDefault="005F4EC2"/>
  <w:p w14:paraId="6D67BC2F" w14:textId="77777777" w:rsidR="005F4EC2" w:rsidRDefault="005F4EC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2E64" w14:textId="36FB99EA" w:rsidR="005F4EC2" w:rsidRPr="002B463C" w:rsidRDefault="005F4EC2" w:rsidP="00AB13E7">
    <w:pPr>
      <w:pStyle w:val="Footer"/>
      <w:tabs>
        <w:tab w:val="clear" w:pos="9026"/>
        <w:tab w:val="right" w:pos="14855"/>
      </w:tabs>
      <w:rPr>
        <w:szCs w:val="18"/>
      </w:rPr>
    </w:pPr>
    <w:r>
      <w:rPr>
        <w:i/>
        <w:iCs/>
        <w:szCs w:val="18"/>
      </w:rPr>
      <w:t>Multi-stream conference application</w:t>
    </w:r>
    <w:r w:rsidRPr="00D770F6">
      <w:rPr>
        <w:szCs w:val="18"/>
      </w:rPr>
      <w:t xml:space="preserve">, updated </w:t>
    </w:r>
    <w:r>
      <w:rPr>
        <w:szCs w:val="18"/>
      </w:rPr>
      <w:t>September 2023</w:t>
    </w:r>
    <w:r w:rsidRPr="00D770F6">
      <w:rPr>
        <w:szCs w:val="18"/>
      </w:rPr>
      <w:tab/>
      <w:t xml:space="preserve">Page </w:t>
    </w:r>
    <w:r w:rsidRPr="00D770F6">
      <w:rPr>
        <w:b/>
        <w:color w:val="2B579A"/>
        <w:szCs w:val="18"/>
        <w:shd w:val="clear" w:color="auto" w:fill="E6E6E6"/>
      </w:rPr>
      <w:fldChar w:fldCharType="begin"/>
    </w:r>
    <w:r w:rsidRPr="00D770F6">
      <w:rPr>
        <w:b/>
        <w:szCs w:val="18"/>
      </w:rPr>
      <w:instrText xml:space="preserve"> PAGE  \* Arabic  \* MERGEFORMAT </w:instrText>
    </w:r>
    <w:r w:rsidRPr="00D770F6">
      <w:rPr>
        <w:b/>
        <w:color w:val="2B579A"/>
        <w:szCs w:val="18"/>
        <w:shd w:val="clear" w:color="auto" w:fill="E6E6E6"/>
      </w:rPr>
      <w:fldChar w:fldCharType="separate"/>
    </w:r>
    <w:r>
      <w:rPr>
        <w:b/>
        <w:noProof/>
        <w:szCs w:val="18"/>
      </w:rPr>
      <w:t>12</w:t>
    </w:r>
    <w:r w:rsidRPr="00D770F6">
      <w:rPr>
        <w:b/>
        <w:color w:val="2B579A"/>
        <w:szCs w:val="18"/>
        <w:shd w:val="clear" w:color="auto" w:fill="E6E6E6"/>
      </w:rPr>
      <w:fldChar w:fldCharType="end"/>
    </w:r>
    <w:r w:rsidRPr="00D770F6">
      <w:rPr>
        <w:szCs w:val="18"/>
      </w:rPr>
      <w:t xml:space="preserve"> of </w:t>
    </w:r>
    <w:r w:rsidRPr="00D770F6">
      <w:rPr>
        <w:b/>
        <w:color w:val="2B579A"/>
        <w:szCs w:val="18"/>
        <w:shd w:val="clear" w:color="auto" w:fill="E6E6E6"/>
      </w:rPr>
      <w:fldChar w:fldCharType="begin"/>
    </w:r>
    <w:r w:rsidRPr="00D770F6">
      <w:rPr>
        <w:b/>
        <w:szCs w:val="18"/>
      </w:rPr>
      <w:instrText xml:space="preserve"> NUMPAGES  \* Arabic  \* MERGEFORMAT </w:instrText>
    </w:r>
    <w:r w:rsidRPr="00D770F6">
      <w:rPr>
        <w:b/>
        <w:color w:val="2B579A"/>
        <w:szCs w:val="18"/>
        <w:shd w:val="clear" w:color="auto" w:fill="E6E6E6"/>
      </w:rPr>
      <w:fldChar w:fldCharType="separate"/>
    </w:r>
    <w:r>
      <w:rPr>
        <w:b/>
        <w:noProof/>
        <w:szCs w:val="18"/>
      </w:rPr>
      <w:t>12</w:t>
    </w:r>
    <w:r w:rsidRPr="00D770F6">
      <w:rPr>
        <w:b/>
        <w:color w:val="2B579A"/>
        <w:szCs w:val="18"/>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0"/>
      <w:gridCol w:w="4950"/>
      <w:gridCol w:w="4950"/>
    </w:tblGrid>
    <w:tr w:rsidR="005F4EC2" w14:paraId="3367C483" w14:textId="77777777" w:rsidTr="005F4EC2">
      <w:tc>
        <w:tcPr>
          <w:tcW w:w="4950" w:type="dxa"/>
        </w:tcPr>
        <w:p w14:paraId="7F8630C4" w14:textId="77777777" w:rsidR="005F4EC2" w:rsidRDefault="005F4EC2" w:rsidP="005F4EC2">
          <w:pPr>
            <w:pStyle w:val="Header"/>
            <w:ind w:left="-115"/>
          </w:pPr>
        </w:p>
      </w:tc>
      <w:tc>
        <w:tcPr>
          <w:tcW w:w="4950" w:type="dxa"/>
        </w:tcPr>
        <w:p w14:paraId="5A09D985" w14:textId="77777777" w:rsidR="005F4EC2" w:rsidRDefault="005F4EC2" w:rsidP="005F4EC2">
          <w:pPr>
            <w:pStyle w:val="Header"/>
            <w:jc w:val="center"/>
          </w:pPr>
        </w:p>
      </w:tc>
      <w:tc>
        <w:tcPr>
          <w:tcW w:w="4950" w:type="dxa"/>
        </w:tcPr>
        <w:p w14:paraId="46EAA925" w14:textId="77777777" w:rsidR="005F4EC2" w:rsidRDefault="005F4EC2" w:rsidP="005F4EC2">
          <w:pPr>
            <w:pStyle w:val="Header"/>
            <w:ind w:right="-115"/>
            <w:jc w:val="right"/>
          </w:pPr>
        </w:p>
      </w:tc>
    </w:tr>
  </w:tbl>
  <w:p w14:paraId="2EEAA7CA" w14:textId="77777777" w:rsidR="005F4EC2" w:rsidRDefault="005F4EC2" w:rsidP="005F4EC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85D6" w14:textId="77777777" w:rsidR="005F4EC2" w:rsidRPr="00696A1B" w:rsidRDefault="005F4EC2" w:rsidP="00696A1B">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6FCB6" w14:textId="77777777" w:rsidR="00FE2E68" w:rsidRDefault="00FE2E68" w:rsidP="005C306E">
      <w:pPr>
        <w:spacing w:line="240" w:lineRule="auto"/>
      </w:pPr>
      <w:r>
        <w:separator/>
      </w:r>
    </w:p>
  </w:footnote>
  <w:footnote w:type="continuationSeparator" w:id="0">
    <w:p w14:paraId="798F5DFD" w14:textId="77777777" w:rsidR="00FE2E68" w:rsidRDefault="00FE2E68" w:rsidP="005C30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76A91" w14:textId="081CFF9B" w:rsidR="005F4EC2" w:rsidRPr="00572934" w:rsidRDefault="005F4EC2" w:rsidP="005F4EC2">
    <w:pPr>
      <w:pStyle w:val="Title"/>
      <w:pBdr>
        <w:bottom w:val="single" w:sz="4" w:space="1" w:color="002664" w:themeColor="accent1"/>
      </w:pBdr>
      <w:tabs>
        <w:tab w:val="left" w:pos="8490"/>
        <w:tab w:val="right" w:pos="8931"/>
      </w:tabs>
      <w:spacing w:before="480" w:after="0"/>
      <w:rPr>
        <w:sz w:val="28"/>
        <w:szCs w:val="28"/>
      </w:rPr>
    </w:pP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3FAE"/>
    <w:multiLevelType w:val="multilevel"/>
    <w:tmpl w:val="912CBBA0"/>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CDE46FD"/>
    <w:multiLevelType w:val="hybridMultilevel"/>
    <w:tmpl w:val="AC56079E"/>
    <w:lvl w:ilvl="0" w:tplc="915A9C9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49E09A9C">
      <w:start w:val="1"/>
      <w:numFmt w:val="bullet"/>
      <w:lvlText w:val=""/>
      <w:lvlJc w:val="left"/>
      <w:pPr>
        <w:ind w:left="1800" w:hanging="360"/>
      </w:pPr>
      <w:rPr>
        <w:rFonts w:ascii="Wingdings" w:hAnsi="Wingdings" w:hint="default"/>
        <w:color w:val="002664" w:themeColor="accent1"/>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B07A54"/>
    <w:multiLevelType w:val="hybridMultilevel"/>
    <w:tmpl w:val="5D7E2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440A1E"/>
    <w:multiLevelType w:val="multilevel"/>
    <w:tmpl w:val="2B9A0558"/>
    <w:styleLink w:val="AppendixList"/>
    <w:lvl w:ilvl="0">
      <w:start w:val="1"/>
      <w:numFmt w:val="upperLetter"/>
      <w:pStyle w:val="Heading8"/>
      <w:suff w:val="space"/>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D42303F"/>
    <w:multiLevelType w:val="hybridMultilevel"/>
    <w:tmpl w:val="B7C21A04"/>
    <w:lvl w:ilvl="0" w:tplc="49E09A9C">
      <w:start w:val="1"/>
      <w:numFmt w:val="bullet"/>
      <w:lvlText w:val=""/>
      <w:lvlJc w:val="left"/>
      <w:pPr>
        <w:ind w:left="1797" w:hanging="360"/>
      </w:pPr>
      <w:rPr>
        <w:rFonts w:ascii="Wingdings" w:hAnsi="Wingdings" w:hint="default"/>
        <w:color w:val="002664" w:themeColor="accent1"/>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5" w15:restartNumberingAfterBreak="0">
    <w:nsid w:val="2558568B"/>
    <w:multiLevelType w:val="multilevel"/>
    <w:tmpl w:val="47063AFA"/>
    <w:styleLink w:val="1ai"/>
    <w:lvl w:ilvl="0">
      <w:start w:val="1"/>
      <w:numFmt w:val="decimal"/>
      <w:pStyle w:val="ListNumber"/>
      <w:lvlText w:val="%1."/>
      <w:lvlJc w:val="left"/>
      <w:pPr>
        <w:tabs>
          <w:tab w:val="num" w:pos="397"/>
        </w:tabs>
        <w:ind w:left="397" w:hanging="397"/>
      </w:pPr>
      <w:rPr>
        <w:rFonts w:hint="default"/>
        <w:b/>
        <w:i w:val="0"/>
        <w:color w:val="002664" w:themeColor="accent1"/>
      </w:rPr>
    </w:lvl>
    <w:lvl w:ilvl="1">
      <w:start w:val="1"/>
      <w:numFmt w:val="lowerLetter"/>
      <w:pStyle w:val="ListNumber2"/>
      <w:lvlText w:val="%2."/>
      <w:lvlJc w:val="left"/>
      <w:pPr>
        <w:tabs>
          <w:tab w:val="num" w:pos="794"/>
        </w:tabs>
        <w:ind w:left="794" w:hanging="397"/>
      </w:pPr>
      <w:rPr>
        <w:rFonts w:hint="default"/>
        <w:b/>
        <w:i w:val="0"/>
        <w:color w:val="002664" w:themeColor="accent1"/>
      </w:rPr>
    </w:lvl>
    <w:lvl w:ilvl="2">
      <w:start w:val="1"/>
      <w:numFmt w:val="lowerRoman"/>
      <w:pStyle w:val="ListNumber3"/>
      <w:lvlText w:val="%3."/>
      <w:lvlJc w:val="left"/>
      <w:pPr>
        <w:tabs>
          <w:tab w:val="num" w:pos="1191"/>
        </w:tabs>
        <w:ind w:left="1191" w:hanging="397"/>
      </w:pPr>
      <w:rPr>
        <w:rFonts w:hint="default"/>
        <w:b/>
        <w:i w:val="0"/>
        <w:color w:val="002664" w:themeColor="accent1"/>
      </w:rPr>
    </w:lvl>
    <w:lvl w:ilvl="3">
      <w:start w:val="1"/>
      <w:numFmt w:val="upperLetter"/>
      <w:pStyle w:val="ListNumber4"/>
      <w:lvlText w:val="%4."/>
      <w:lvlJc w:val="left"/>
      <w:pPr>
        <w:tabs>
          <w:tab w:val="num" w:pos="1588"/>
        </w:tabs>
        <w:ind w:left="1588" w:hanging="397"/>
      </w:pPr>
      <w:rPr>
        <w:rFonts w:hint="default"/>
        <w:b/>
        <w:i w:val="0"/>
        <w:color w:val="002664" w:themeColor="accent1"/>
      </w:rPr>
    </w:lvl>
    <w:lvl w:ilvl="4">
      <w:start w:val="1"/>
      <w:numFmt w:val="upperRoman"/>
      <w:pStyle w:val="ListNumber5"/>
      <w:lvlText w:val="(%5)"/>
      <w:lvlJc w:val="left"/>
      <w:pPr>
        <w:tabs>
          <w:tab w:val="num" w:pos="1985"/>
        </w:tabs>
        <w:ind w:left="1985" w:hanging="397"/>
      </w:pPr>
      <w:rPr>
        <w:rFonts w:hint="default"/>
        <w:b/>
        <w:i w:val="0"/>
        <w:color w:val="002664" w:themeColor="accent1"/>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8ED4EB1"/>
    <w:multiLevelType w:val="hybridMultilevel"/>
    <w:tmpl w:val="2A2C41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D941B4"/>
    <w:multiLevelType w:val="hybridMultilevel"/>
    <w:tmpl w:val="DE40F636"/>
    <w:lvl w:ilvl="0" w:tplc="B3DEDD6A">
      <w:numFmt w:val="bullet"/>
      <w:lvlText w:val=""/>
      <w:lvlJc w:val="left"/>
      <w:pPr>
        <w:ind w:left="720" w:hanging="360"/>
      </w:pPr>
      <w:rPr>
        <w:rFonts w:ascii="Symbol" w:eastAsia="Calibr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7944DA"/>
    <w:multiLevelType w:val="hybridMultilevel"/>
    <w:tmpl w:val="5712B670"/>
    <w:lvl w:ilvl="0" w:tplc="0C090005">
      <w:start w:val="1"/>
      <w:numFmt w:val="bullet"/>
      <w:lvlText w:val=""/>
      <w:lvlJc w:val="left"/>
      <w:pPr>
        <w:ind w:left="795" w:hanging="360"/>
      </w:pPr>
      <w:rPr>
        <w:rFonts w:ascii="Wingdings" w:hAnsi="Wingdings" w:hint="default"/>
      </w:r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9" w15:restartNumberingAfterBreak="0">
    <w:nsid w:val="34DD3607"/>
    <w:multiLevelType w:val="hybridMultilevel"/>
    <w:tmpl w:val="E6B68792"/>
    <w:lvl w:ilvl="0" w:tplc="49E09A9C">
      <w:start w:val="1"/>
      <w:numFmt w:val="bullet"/>
      <w:pStyle w:val="ListParagraph"/>
      <w:lvlText w:val=""/>
      <w:lvlJc w:val="left"/>
      <w:pPr>
        <w:ind w:left="360" w:hanging="360"/>
      </w:pPr>
      <w:rPr>
        <w:rFonts w:ascii="Wingdings" w:hAnsi="Wingdings" w:hint="default"/>
        <w:color w:val="002664" w:themeColor="accent1"/>
        <w:sz w:val="22"/>
      </w:rPr>
    </w:lvl>
    <w:lvl w:ilvl="1" w:tplc="0C090003">
      <w:start w:val="1"/>
      <w:numFmt w:val="bullet"/>
      <w:lvlText w:val="o"/>
      <w:lvlJc w:val="left"/>
      <w:pPr>
        <w:ind w:left="1080" w:hanging="360"/>
      </w:pPr>
      <w:rPr>
        <w:rFonts w:ascii="Courier New" w:hAnsi="Courier New" w:cs="Courier New" w:hint="default"/>
      </w:rPr>
    </w:lvl>
    <w:lvl w:ilvl="2" w:tplc="49E09A9C">
      <w:start w:val="1"/>
      <w:numFmt w:val="bullet"/>
      <w:lvlText w:val=""/>
      <w:lvlJc w:val="left"/>
      <w:pPr>
        <w:ind w:left="1800" w:hanging="360"/>
      </w:pPr>
      <w:rPr>
        <w:rFonts w:ascii="Wingdings" w:hAnsi="Wingdings" w:hint="default"/>
        <w:color w:val="002664" w:themeColor="accent1"/>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BF4A7F"/>
    <w:multiLevelType w:val="hybridMultilevel"/>
    <w:tmpl w:val="83E69412"/>
    <w:lvl w:ilvl="0" w:tplc="37867DF0">
      <w:start w:val="1"/>
      <w:numFmt w:val="decimal"/>
      <w:pStyle w:val="Numberedlist"/>
      <w:lvlText w:val="%1."/>
      <w:lvlJc w:val="left"/>
      <w:pPr>
        <w:tabs>
          <w:tab w:val="num" w:pos="397"/>
        </w:tabs>
        <w:ind w:left="397" w:hanging="397"/>
      </w:pPr>
      <w:rPr>
        <w:rFonts w:ascii="Arial" w:hAnsi="Arial" w:hint="default"/>
        <w:b/>
        <w:i w:val="0"/>
        <w:color w:val="280070"/>
        <w:sz w:val="22"/>
      </w:rPr>
    </w:lvl>
    <w:lvl w:ilvl="1" w:tplc="E048D2DC">
      <w:start w:val="1"/>
      <w:numFmt w:val="lowerLetter"/>
      <w:lvlText w:val="%2."/>
      <w:lvlJc w:val="left"/>
      <w:pPr>
        <w:tabs>
          <w:tab w:val="num" w:pos="794"/>
        </w:tabs>
        <w:ind w:left="794" w:hanging="397"/>
      </w:pPr>
      <w:rPr>
        <w:rFonts w:ascii="Arial" w:hAnsi="Arial" w:hint="default"/>
        <w:b/>
        <w:i w:val="0"/>
        <w:color w:val="280070"/>
        <w:sz w:val="22"/>
      </w:rPr>
    </w:lvl>
    <w:lvl w:ilvl="2" w:tplc="FEE429A4">
      <w:start w:val="1"/>
      <w:numFmt w:val="lowerRoman"/>
      <w:lvlText w:val="%3."/>
      <w:lvlJc w:val="left"/>
      <w:pPr>
        <w:tabs>
          <w:tab w:val="num" w:pos="1191"/>
        </w:tabs>
        <w:ind w:left="1191" w:hanging="397"/>
      </w:pPr>
      <w:rPr>
        <w:rFonts w:ascii="Arial" w:hAnsi="Arial" w:hint="default"/>
        <w:b/>
        <w:i w:val="0"/>
        <w:color w:val="280070"/>
        <w:sz w:val="22"/>
      </w:rPr>
    </w:lvl>
    <w:lvl w:ilvl="3" w:tplc="0068CD8C">
      <w:start w:val="1"/>
      <w:numFmt w:val="decimal"/>
      <w:lvlText w:val="%4."/>
      <w:lvlJc w:val="left"/>
      <w:pPr>
        <w:tabs>
          <w:tab w:val="num" w:pos="1588"/>
        </w:tabs>
        <w:ind w:left="1588" w:hanging="397"/>
      </w:pPr>
      <w:rPr>
        <w:rFonts w:hint="default"/>
      </w:rPr>
    </w:lvl>
    <w:lvl w:ilvl="4" w:tplc="F1F25250">
      <w:start w:val="1"/>
      <w:numFmt w:val="lowerLetter"/>
      <w:lvlText w:val="%5."/>
      <w:lvlJc w:val="left"/>
      <w:pPr>
        <w:tabs>
          <w:tab w:val="num" w:pos="1985"/>
        </w:tabs>
        <w:ind w:left="1985" w:hanging="397"/>
      </w:pPr>
      <w:rPr>
        <w:rFonts w:hint="default"/>
      </w:rPr>
    </w:lvl>
    <w:lvl w:ilvl="5" w:tplc="1C309ED2">
      <w:start w:val="1"/>
      <w:numFmt w:val="lowerRoman"/>
      <w:lvlText w:val="%6."/>
      <w:lvlJc w:val="right"/>
      <w:pPr>
        <w:tabs>
          <w:tab w:val="num" w:pos="2382"/>
        </w:tabs>
        <w:ind w:left="2382" w:hanging="397"/>
      </w:pPr>
      <w:rPr>
        <w:rFonts w:hint="default"/>
      </w:rPr>
    </w:lvl>
    <w:lvl w:ilvl="6" w:tplc="5BDC79D8">
      <w:start w:val="1"/>
      <w:numFmt w:val="decimal"/>
      <w:lvlText w:val="%7."/>
      <w:lvlJc w:val="left"/>
      <w:pPr>
        <w:tabs>
          <w:tab w:val="num" w:pos="2779"/>
        </w:tabs>
        <w:ind w:left="2779" w:hanging="397"/>
      </w:pPr>
      <w:rPr>
        <w:rFonts w:hint="default"/>
      </w:rPr>
    </w:lvl>
    <w:lvl w:ilvl="7" w:tplc="DD24693A">
      <w:start w:val="1"/>
      <w:numFmt w:val="lowerLetter"/>
      <w:lvlText w:val="%8."/>
      <w:lvlJc w:val="left"/>
      <w:pPr>
        <w:tabs>
          <w:tab w:val="num" w:pos="3176"/>
        </w:tabs>
        <w:ind w:left="3176" w:hanging="397"/>
      </w:pPr>
      <w:rPr>
        <w:rFonts w:hint="default"/>
      </w:rPr>
    </w:lvl>
    <w:lvl w:ilvl="8" w:tplc="3DE25D6A">
      <w:start w:val="1"/>
      <w:numFmt w:val="lowerRoman"/>
      <w:lvlText w:val="%9."/>
      <w:lvlJc w:val="right"/>
      <w:pPr>
        <w:tabs>
          <w:tab w:val="num" w:pos="3573"/>
        </w:tabs>
        <w:ind w:left="3573" w:hanging="397"/>
      </w:pPr>
      <w:rPr>
        <w:rFonts w:hint="default"/>
      </w:rPr>
    </w:lvl>
  </w:abstractNum>
  <w:abstractNum w:abstractNumId="11" w15:restartNumberingAfterBreak="0">
    <w:nsid w:val="37CF4096"/>
    <w:multiLevelType w:val="hybridMultilevel"/>
    <w:tmpl w:val="2948FB5E"/>
    <w:lvl w:ilvl="0" w:tplc="C1101522">
      <w:numFmt w:val="bullet"/>
      <w:lvlText w:val=""/>
      <w:lvlJc w:val="left"/>
      <w:pPr>
        <w:ind w:left="720" w:hanging="360"/>
      </w:pPr>
      <w:rPr>
        <w:rFonts w:ascii="Symbol" w:eastAsia="Calibr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D40AC3"/>
    <w:multiLevelType w:val="hybridMultilevel"/>
    <w:tmpl w:val="2174D1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A41282"/>
    <w:multiLevelType w:val="multilevel"/>
    <w:tmpl w:val="16145040"/>
    <w:styleLink w:val="BulletList"/>
    <w:lvl w:ilvl="0">
      <w:start w:val="1"/>
      <w:numFmt w:val="bullet"/>
      <w:pStyle w:val="ListBullet"/>
      <w:lvlText w:val=""/>
      <w:lvlJc w:val="left"/>
      <w:pPr>
        <w:tabs>
          <w:tab w:val="num" w:pos="397"/>
        </w:tabs>
        <w:ind w:left="397" w:hanging="397"/>
      </w:pPr>
      <w:rPr>
        <w:rFonts w:ascii="Wingdings 2" w:hAnsi="Wingdings 2" w:hint="default"/>
        <w:color w:val="002664" w:themeColor="accent1"/>
        <w:sz w:val="16"/>
      </w:rPr>
    </w:lvl>
    <w:lvl w:ilvl="1">
      <w:start w:val="1"/>
      <w:numFmt w:val="bullet"/>
      <w:pStyle w:val="ListBullet2"/>
      <w:lvlText w:val="-"/>
      <w:lvlJc w:val="left"/>
      <w:pPr>
        <w:tabs>
          <w:tab w:val="num" w:pos="794"/>
        </w:tabs>
        <w:ind w:left="794" w:hanging="397"/>
      </w:pPr>
      <w:rPr>
        <w:rFonts w:ascii="Courier New" w:hAnsi="Courier New" w:hint="default"/>
        <w:color w:val="002664" w:themeColor="accent1"/>
      </w:rPr>
    </w:lvl>
    <w:lvl w:ilvl="2">
      <w:start w:val="1"/>
      <w:numFmt w:val="bullet"/>
      <w:pStyle w:val="ListBullet3"/>
      <w:lvlText w:val="-"/>
      <w:lvlJc w:val="left"/>
      <w:pPr>
        <w:tabs>
          <w:tab w:val="num" w:pos="1191"/>
        </w:tabs>
        <w:ind w:left="1191" w:hanging="397"/>
      </w:pPr>
      <w:rPr>
        <w:rFonts w:ascii="Courier New" w:hAnsi="Courier New" w:hint="default"/>
        <w:color w:val="002664" w:themeColor="accent1"/>
      </w:rPr>
    </w:lvl>
    <w:lvl w:ilvl="3">
      <w:start w:val="1"/>
      <w:numFmt w:val="bullet"/>
      <w:pStyle w:val="ListBullet4"/>
      <w:lvlText w:val="-"/>
      <w:lvlJc w:val="left"/>
      <w:pPr>
        <w:tabs>
          <w:tab w:val="num" w:pos="1588"/>
        </w:tabs>
        <w:ind w:left="1588" w:hanging="397"/>
      </w:pPr>
      <w:rPr>
        <w:rFonts w:ascii="Courier New" w:hAnsi="Courier New" w:hint="default"/>
        <w:color w:val="002664" w:themeColor="accent1"/>
      </w:rPr>
    </w:lvl>
    <w:lvl w:ilvl="4">
      <w:start w:val="1"/>
      <w:numFmt w:val="bullet"/>
      <w:pStyle w:val="ListBullet5"/>
      <w:lvlText w:val="-"/>
      <w:lvlJc w:val="left"/>
      <w:pPr>
        <w:tabs>
          <w:tab w:val="num" w:pos="1985"/>
        </w:tabs>
        <w:ind w:left="1985" w:hanging="397"/>
      </w:pPr>
      <w:rPr>
        <w:rFonts w:ascii="Courier New" w:hAnsi="Courier New" w:hint="default"/>
        <w:color w:val="002664" w:themeColor="accent1"/>
      </w:rPr>
    </w:lvl>
    <w:lvl w:ilvl="5">
      <w:start w:val="1"/>
      <w:numFmt w:val="bullet"/>
      <w:pStyle w:val="ListBullet6"/>
      <w:lvlText w:val="-"/>
      <w:lvlJc w:val="left"/>
      <w:pPr>
        <w:tabs>
          <w:tab w:val="num" w:pos="2381"/>
        </w:tabs>
        <w:ind w:left="2381" w:hanging="396"/>
      </w:pPr>
      <w:rPr>
        <w:rFonts w:ascii="Courier New" w:hAnsi="Courier New" w:hint="default"/>
        <w:color w:val="002664" w:themeColor="accent1"/>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CC62741"/>
    <w:multiLevelType w:val="hybridMultilevel"/>
    <w:tmpl w:val="54C8DCAE"/>
    <w:lvl w:ilvl="0" w:tplc="504286A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4314ABD"/>
    <w:multiLevelType w:val="hybridMultilevel"/>
    <w:tmpl w:val="54C8DCAE"/>
    <w:lvl w:ilvl="0" w:tplc="504286A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C13471D"/>
    <w:multiLevelType w:val="hybridMultilevel"/>
    <w:tmpl w:val="DAC42F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A86970"/>
    <w:multiLevelType w:val="hybridMultilevel"/>
    <w:tmpl w:val="54C8DCAE"/>
    <w:lvl w:ilvl="0" w:tplc="504286A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A43627E"/>
    <w:multiLevelType w:val="hybridMultilevel"/>
    <w:tmpl w:val="6BF4F5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A958BF"/>
    <w:multiLevelType w:val="hybridMultilevel"/>
    <w:tmpl w:val="64D0EE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8B1201"/>
    <w:multiLevelType w:val="hybridMultilevel"/>
    <w:tmpl w:val="D23AB446"/>
    <w:lvl w:ilvl="0" w:tplc="7C1221DA">
      <w:start w:val="1"/>
      <w:numFmt w:val="decimal"/>
      <w:lvlText w:val="%1."/>
      <w:lvlJc w:val="left"/>
      <w:pPr>
        <w:ind w:left="720" w:hanging="360"/>
      </w:pPr>
      <w:rPr>
        <w:rFonts w:hint="default"/>
        <w:b/>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874DE4"/>
    <w:multiLevelType w:val="hybridMultilevel"/>
    <w:tmpl w:val="B17092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3"/>
  </w:num>
  <w:num w:numId="5">
    <w:abstractNumId w:val="10"/>
  </w:num>
  <w:num w:numId="6">
    <w:abstractNumId w:val="2"/>
  </w:num>
  <w:num w:numId="7">
    <w:abstractNumId w:val="6"/>
  </w:num>
  <w:num w:numId="8">
    <w:abstractNumId w:val="16"/>
  </w:num>
  <w:num w:numId="9">
    <w:abstractNumId w:val="18"/>
  </w:num>
  <w:num w:numId="10">
    <w:abstractNumId w:val="12"/>
  </w:num>
  <w:num w:numId="11">
    <w:abstractNumId w:val="19"/>
  </w:num>
  <w:num w:numId="12">
    <w:abstractNumId w:val="21"/>
  </w:num>
  <w:num w:numId="13">
    <w:abstractNumId w:val="15"/>
  </w:num>
  <w:num w:numId="14">
    <w:abstractNumId w:val="8"/>
  </w:num>
  <w:num w:numId="15">
    <w:abstractNumId w:val="4"/>
  </w:num>
  <w:num w:numId="16">
    <w:abstractNumId w:val="17"/>
  </w:num>
  <w:num w:numId="17">
    <w:abstractNumId w:val="9"/>
  </w:num>
  <w:num w:numId="18">
    <w:abstractNumId w:val="20"/>
  </w:num>
  <w:num w:numId="19">
    <w:abstractNumId w:val="14"/>
  </w:num>
  <w:num w:numId="20">
    <w:abstractNumId w:val="1"/>
  </w:num>
  <w:num w:numId="21">
    <w:abstractNumId w:val="11"/>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97"/>
    <w:rsid w:val="000128DD"/>
    <w:rsid w:val="00041883"/>
    <w:rsid w:val="000621A2"/>
    <w:rsid w:val="00077566"/>
    <w:rsid w:val="00090147"/>
    <w:rsid w:val="00095326"/>
    <w:rsid w:val="000E1BE9"/>
    <w:rsid w:val="00101DC1"/>
    <w:rsid w:val="00131810"/>
    <w:rsid w:val="00134E84"/>
    <w:rsid w:val="00166496"/>
    <w:rsid w:val="001831BF"/>
    <w:rsid w:val="00195D51"/>
    <w:rsid w:val="001A3B79"/>
    <w:rsid w:val="001A5C88"/>
    <w:rsid w:val="001A7943"/>
    <w:rsid w:val="001C0E8B"/>
    <w:rsid w:val="001E74C9"/>
    <w:rsid w:val="001F510F"/>
    <w:rsid w:val="00247898"/>
    <w:rsid w:val="00250C7E"/>
    <w:rsid w:val="0026735B"/>
    <w:rsid w:val="002904B0"/>
    <w:rsid w:val="00291300"/>
    <w:rsid w:val="00296B5B"/>
    <w:rsid w:val="002D7DF6"/>
    <w:rsid w:val="002E048F"/>
    <w:rsid w:val="002F4E03"/>
    <w:rsid w:val="00306A28"/>
    <w:rsid w:val="00371B2F"/>
    <w:rsid w:val="0037692E"/>
    <w:rsid w:val="00395F9C"/>
    <w:rsid w:val="003A573B"/>
    <w:rsid w:val="003B1329"/>
    <w:rsid w:val="003E29AA"/>
    <w:rsid w:val="00422712"/>
    <w:rsid w:val="004306CF"/>
    <w:rsid w:val="00435651"/>
    <w:rsid w:val="00472A08"/>
    <w:rsid w:val="00474B75"/>
    <w:rsid w:val="004B20E6"/>
    <w:rsid w:val="004C04D1"/>
    <w:rsid w:val="004F2B20"/>
    <w:rsid w:val="005120EA"/>
    <w:rsid w:val="005209F0"/>
    <w:rsid w:val="00520FA6"/>
    <w:rsid w:val="005267EA"/>
    <w:rsid w:val="00533113"/>
    <w:rsid w:val="00542B92"/>
    <w:rsid w:val="00545E76"/>
    <w:rsid w:val="005515D6"/>
    <w:rsid w:val="00572934"/>
    <w:rsid w:val="005761C3"/>
    <w:rsid w:val="005A08FA"/>
    <w:rsid w:val="005C306E"/>
    <w:rsid w:val="005C577F"/>
    <w:rsid w:val="005D1196"/>
    <w:rsid w:val="005E0CDB"/>
    <w:rsid w:val="005F2497"/>
    <w:rsid w:val="005F4EC2"/>
    <w:rsid w:val="005F7321"/>
    <w:rsid w:val="00614FB1"/>
    <w:rsid w:val="006230BF"/>
    <w:rsid w:val="00624072"/>
    <w:rsid w:val="00635155"/>
    <w:rsid w:val="00636DFB"/>
    <w:rsid w:val="006457FF"/>
    <w:rsid w:val="00655199"/>
    <w:rsid w:val="00684880"/>
    <w:rsid w:val="00696A1B"/>
    <w:rsid w:val="006C6FBA"/>
    <w:rsid w:val="006F2E28"/>
    <w:rsid w:val="00701C4B"/>
    <w:rsid w:val="00703CEF"/>
    <w:rsid w:val="00707B6C"/>
    <w:rsid w:val="00732647"/>
    <w:rsid w:val="007565F9"/>
    <w:rsid w:val="00756966"/>
    <w:rsid w:val="00770D55"/>
    <w:rsid w:val="007D5ED6"/>
    <w:rsid w:val="008615D6"/>
    <w:rsid w:val="008715C0"/>
    <w:rsid w:val="00883F65"/>
    <w:rsid w:val="008864B6"/>
    <w:rsid w:val="00894EDF"/>
    <w:rsid w:val="008A3F67"/>
    <w:rsid w:val="008C2BEA"/>
    <w:rsid w:val="008C3FAB"/>
    <w:rsid w:val="00900E13"/>
    <w:rsid w:val="00906115"/>
    <w:rsid w:val="00961E25"/>
    <w:rsid w:val="009B21AD"/>
    <w:rsid w:val="009C2DEC"/>
    <w:rsid w:val="009D7B07"/>
    <w:rsid w:val="009E3772"/>
    <w:rsid w:val="009F1A90"/>
    <w:rsid w:val="00A00991"/>
    <w:rsid w:val="00A05452"/>
    <w:rsid w:val="00A37890"/>
    <w:rsid w:val="00A4448D"/>
    <w:rsid w:val="00A674F6"/>
    <w:rsid w:val="00AB13E7"/>
    <w:rsid w:val="00B87C98"/>
    <w:rsid w:val="00B91633"/>
    <w:rsid w:val="00B93F15"/>
    <w:rsid w:val="00BB2733"/>
    <w:rsid w:val="00BB50BA"/>
    <w:rsid w:val="00BB7C0C"/>
    <w:rsid w:val="00BB7E88"/>
    <w:rsid w:val="00BD7E43"/>
    <w:rsid w:val="00BF4202"/>
    <w:rsid w:val="00BF75AE"/>
    <w:rsid w:val="00C50586"/>
    <w:rsid w:val="00C506E0"/>
    <w:rsid w:val="00C548AE"/>
    <w:rsid w:val="00C72B73"/>
    <w:rsid w:val="00C847EF"/>
    <w:rsid w:val="00C85106"/>
    <w:rsid w:val="00CB7C33"/>
    <w:rsid w:val="00CE1642"/>
    <w:rsid w:val="00CF2D36"/>
    <w:rsid w:val="00D06844"/>
    <w:rsid w:val="00D32DB6"/>
    <w:rsid w:val="00D34432"/>
    <w:rsid w:val="00D450EF"/>
    <w:rsid w:val="00D563E7"/>
    <w:rsid w:val="00DB656A"/>
    <w:rsid w:val="00DC2D29"/>
    <w:rsid w:val="00DD6DC2"/>
    <w:rsid w:val="00DE32F9"/>
    <w:rsid w:val="00DF2816"/>
    <w:rsid w:val="00E6697D"/>
    <w:rsid w:val="00ED4DD7"/>
    <w:rsid w:val="00EF771D"/>
    <w:rsid w:val="00EF7B40"/>
    <w:rsid w:val="00F072F0"/>
    <w:rsid w:val="00F32C75"/>
    <w:rsid w:val="00F37584"/>
    <w:rsid w:val="00F518B5"/>
    <w:rsid w:val="00F54A15"/>
    <w:rsid w:val="00F646AE"/>
    <w:rsid w:val="00F7447E"/>
    <w:rsid w:val="00F86397"/>
    <w:rsid w:val="00F9508C"/>
    <w:rsid w:val="00FA445B"/>
    <w:rsid w:val="00FB2393"/>
    <w:rsid w:val="00FB2E85"/>
    <w:rsid w:val="00FC6BD0"/>
    <w:rsid w:val="00FE100F"/>
    <w:rsid w:val="00FE2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C29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en-AU" w:eastAsia="en-US" w:bidi="ar-SA"/>
      </w:rPr>
    </w:rPrDefault>
    <w:pPrDefault>
      <w:pPr>
        <w:spacing w:after="160" w:line="276" w:lineRule="auto"/>
      </w:pPr>
    </w:pPrDefault>
  </w:docDefaults>
  <w:latentStyles w:defLockedState="1" w:defUIPriority="99" w:defSemiHidden="0" w:defUnhideWhenUsed="0" w:defQFormat="0" w:count="375">
    <w:lsdException w:name="Normal" w:locked="0" w:uiPriority="1" w:qFormat="1"/>
    <w:lsdException w:name="heading 1" w:locked="0" w:uiPriority="1" w:qFormat="1"/>
    <w:lsdException w:name="heading 2" w:locked="0" w:semiHidden="1" w:uiPriority="1"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qFormat="1"/>
    <w:lsdException w:name="toc 2" w:locked="0" w:uiPriority="39" w:qFormat="1"/>
    <w:lsdException w:name="toc 3" w:locked="0" w:semiHidden="1" w:uiPriority="39" w:qFormat="1"/>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qFormat="1"/>
    <w:lsdException w:name="annotation text" w:semiHidden="1"/>
    <w:lsdException w:name="header" w:locked="0"/>
    <w:lsdException w:name="footer" w:locked="0" w:qFormat="1"/>
    <w:lsdException w:name="index heading" w:semiHidden="1"/>
    <w:lsdException w:name="caption" w:locked="0" w:uiPriority="20" w:qFormat="1"/>
    <w:lsdException w:name="table of figures" w:locked="0"/>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lsdException w:name="List Number" w:locked="0" w:uiPriority="17"/>
    <w:lsdException w:name="List 2" w:locked="0" w:semiHidden="1"/>
    <w:lsdException w:name="List 3" w:locked="0" w:semiHidden="1"/>
    <w:lsdException w:name="List 4" w:locked="0" w:semiHidden="1"/>
    <w:lsdException w:name="List 5" w:locked="0" w:semiHidden="1"/>
    <w:lsdException w:name="List Bullet 2" w:locked="0"/>
    <w:lsdException w:name="List Bullet 3" w:locked="0" w:uiPriority="17"/>
    <w:lsdException w:name="List Bullet 4" w:locked="0" w:uiPriority="17"/>
    <w:lsdException w:name="List Bullet 5" w:locked="0" w:uiPriority="17"/>
    <w:lsdException w:name="List Number 2" w:locked="0" w:uiPriority="17"/>
    <w:lsdException w:name="List Number 3" w:locked="0" w:uiPriority="17"/>
    <w:lsdException w:name="List Number 4" w:locked="0" w:uiPriority="17"/>
    <w:lsdException w:name="List Number 5" w:locked="0" w:uiPriority="17"/>
    <w:lsdException w:name="Title" w:locked="0" w:uiPriority="10" w:qFormat="1"/>
    <w:lsdException w:name="Closing" w:semiHidden="1"/>
    <w:lsdException w:name="Signature" w:locked="0" w:uiPriority="34"/>
    <w:lsdException w:name="Default Paragraph Font" w:locked="0" w:semiHidden="1" w:uiPriority="1" w:unhideWhenUsed="1"/>
    <w:lsdException w:name="Body Text" w:semiHidden="1" w:uiPriority="1" w:qFormat="1"/>
    <w:lsdException w:name="Body Text Indent" w:semiHidden="1"/>
    <w:lsdException w:name="List Continue" w:locked="0" w:semiHidden="1" w:uiPriority="17"/>
    <w:lsdException w:name="List Continue 2" w:locked="0" w:semiHidden="1" w:uiPriority="17"/>
    <w:lsdException w:name="List Continue 3" w:locked="0" w:semiHidden="1" w:uiPriority="17"/>
    <w:lsdException w:name="List Continue 4" w:locked="0" w:semiHidden="1" w:uiPriority="17"/>
    <w:lsdException w:name="List Continue 5" w:locked="0" w:semiHidden="1" w:uiPriority="17"/>
    <w:lsdException w:name="Message Header" w:semiHidden="1"/>
    <w:lsdException w:name="Subtitle" w:locked="0" w:uiPriority="11" w:qFormat="1"/>
    <w:lsdException w:name="Salutation" w:locked="0" w:uiPriority="34"/>
    <w:lsdException w:name="Date" w:locked="0" w:uiPriority="44"/>
    <w:lsdException w:name="Body Text First Indent" w:semiHidden="1"/>
    <w:lsdException w:name="Body Text First Indent 2" w:semiHidden="1"/>
    <w:lsdException w:name="Note Heading" w:locked="0" w:uiPriority="37"/>
    <w:lsdException w:name="Body Text 2" w:semiHidden="1"/>
    <w:lsdException w:name="Body Text 3" w:semiHidden="1"/>
    <w:lsdException w:name="Body Text Indent 2" w:semiHidden="1"/>
    <w:lsdException w:name="Body Text Indent 3" w:semiHidden="1"/>
    <w:lsdException w:name="Block Text" w:semiHidden="1"/>
    <w:lsdException w:name="Hyperlink" w:locked="0" w:qFormat="1"/>
    <w:lsdException w:name="FollowedHyperlink" w:locked="0"/>
    <w:lsdException w:name="Strong" w:locked="0"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next w:val="BodyText"/>
    <w:uiPriority w:val="1"/>
    <w:qFormat/>
    <w:rsid w:val="00FB2393"/>
    <w:pPr>
      <w:spacing w:after="0"/>
    </w:pPr>
    <w:rPr>
      <w:rFonts w:eastAsia="Calibri"/>
      <w:color w:val="auto"/>
      <w:spacing w:val="-2"/>
    </w:rPr>
  </w:style>
  <w:style w:type="paragraph" w:styleId="Heading1">
    <w:name w:val="heading 1"/>
    <w:basedOn w:val="Normal"/>
    <w:next w:val="Normal"/>
    <w:link w:val="Heading1Char"/>
    <w:uiPriority w:val="1"/>
    <w:qFormat/>
    <w:rsid w:val="00FC6BD0"/>
    <w:pPr>
      <w:keepNext/>
      <w:keepLines/>
      <w:spacing w:before="320"/>
      <w:outlineLvl w:val="0"/>
    </w:pPr>
    <w:rPr>
      <w:rFonts w:asciiTheme="majorHAnsi" w:eastAsiaTheme="majorEastAsia" w:hAnsiTheme="majorHAnsi" w:cstheme="majorBidi"/>
      <w:b/>
      <w:color w:val="002664" w:themeColor="accent1"/>
      <w:sz w:val="40"/>
      <w:szCs w:val="32"/>
    </w:rPr>
  </w:style>
  <w:style w:type="paragraph" w:styleId="Heading2">
    <w:name w:val="heading 2"/>
    <w:basedOn w:val="Normal"/>
    <w:next w:val="Normal"/>
    <w:link w:val="Heading2Char"/>
    <w:uiPriority w:val="1"/>
    <w:qFormat/>
    <w:rsid w:val="004F2B20"/>
    <w:pPr>
      <w:keepNext/>
      <w:keepLines/>
      <w:spacing w:before="320"/>
      <w:outlineLvl w:val="1"/>
    </w:pPr>
    <w:rPr>
      <w:rFonts w:asciiTheme="majorHAnsi" w:eastAsiaTheme="majorEastAsia" w:hAnsiTheme="majorHAnsi" w:cstheme="majorBidi"/>
      <w:b/>
      <w:color w:val="002664" w:themeColor="accent1"/>
      <w:sz w:val="30"/>
      <w:szCs w:val="26"/>
    </w:rPr>
  </w:style>
  <w:style w:type="paragraph" w:styleId="Heading3">
    <w:name w:val="heading 3"/>
    <w:basedOn w:val="Normal"/>
    <w:next w:val="Normal"/>
    <w:link w:val="Heading3Char"/>
    <w:uiPriority w:val="9"/>
    <w:qFormat/>
    <w:rsid w:val="004F2B20"/>
    <w:pPr>
      <w:keepNext/>
      <w:keepLines/>
      <w:spacing w:before="320"/>
      <w:outlineLvl w:val="2"/>
    </w:pPr>
    <w:rPr>
      <w:rFonts w:asciiTheme="majorHAnsi" w:eastAsiaTheme="majorEastAsia" w:hAnsiTheme="majorHAnsi" w:cstheme="majorBidi"/>
      <w:b/>
      <w:color w:val="002664" w:themeColor="accent1"/>
      <w:sz w:val="26"/>
      <w:szCs w:val="24"/>
    </w:rPr>
  </w:style>
  <w:style w:type="paragraph" w:styleId="Heading4">
    <w:name w:val="heading 4"/>
    <w:basedOn w:val="Normal"/>
    <w:next w:val="Normal"/>
    <w:link w:val="Heading4Char"/>
    <w:uiPriority w:val="9"/>
    <w:qFormat/>
    <w:rsid w:val="004F2B20"/>
    <w:pPr>
      <w:keepNext/>
      <w:keepLines/>
      <w:spacing w:after="80"/>
      <w:outlineLvl w:val="3"/>
    </w:pPr>
    <w:rPr>
      <w:rFonts w:asciiTheme="majorHAnsi" w:eastAsiaTheme="majorEastAsia" w:hAnsiTheme="majorHAnsi" w:cstheme="majorBidi"/>
      <w:b/>
      <w:iCs/>
      <w:color w:val="002664" w:themeColor="accent1"/>
      <w:sz w:val="24"/>
    </w:rPr>
  </w:style>
  <w:style w:type="paragraph" w:styleId="Heading5">
    <w:name w:val="heading 5"/>
    <w:basedOn w:val="Normal"/>
    <w:next w:val="Normal"/>
    <w:link w:val="Heading5Char"/>
    <w:uiPriority w:val="9"/>
    <w:qFormat/>
    <w:rsid w:val="00614FB1"/>
    <w:pPr>
      <w:keepNext/>
      <w:keepLines/>
      <w:spacing w:after="80"/>
      <w:outlineLvl w:val="4"/>
    </w:pPr>
    <w:rPr>
      <w:rFonts w:asciiTheme="majorHAnsi" w:eastAsiaTheme="majorEastAsia" w:hAnsiTheme="majorHAnsi" w:cstheme="majorBidi"/>
      <w:b/>
      <w:color w:val="002664" w:themeColor="accent1"/>
    </w:rPr>
  </w:style>
  <w:style w:type="paragraph" w:styleId="Heading6">
    <w:name w:val="heading 6"/>
    <w:basedOn w:val="Normal"/>
    <w:next w:val="Normal"/>
    <w:link w:val="Heading6Char"/>
    <w:uiPriority w:val="9"/>
    <w:qFormat/>
    <w:rsid w:val="00614FB1"/>
    <w:pPr>
      <w:keepNext/>
      <w:keepLines/>
      <w:spacing w:after="80"/>
      <w:outlineLvl w:val="5"/>
    </w:pPr>
    <w:rPr>
      <w:rFonts w:asciiTheme="majorHAnsi" w:eastAsiaTheme="majorEastAsia" w:hAnsiTheme="majorHAnsi" w:cstheme="majorBidi"/>
      <w:b/>
      <w:i/>
      <w:color w:val="002664" w:themeColor="accent1"/>
    </w:rPr>
  </w:style>
  <w:style w:type="paragraph" w:styleId="Heading7">
    <w:name w:val="heading 7"/>
    <w:basedOn w:val="Normal"/>
    <w:next w:val="Normal"/>
    <w:link w:val="Heading7Char"/>
    <w:uiPriority w:val="9"/>
    <w:semiHidden/>
    <w:qFormat/>
    <w:rsid w:val="00614FB1"/>
    <w:pPr>
      <w:keepNext/>
      <w:keepLines/>
      <w:spacing w:after="80"/>
      <w:outlineLvl w:val="6"/>
    </w:pPr>
    <w:rPr>
      <w:rFonts w:asciiTheme="majorHAnsi" w:eastAsiaTheme="majorEastAsia" w:hAnsiTheme="majorHAnsi" w:cstheme="majorBidi"/>
      <w:i/>
      <w:iCs/>
      <w:color w:val="002664" w:themeColor="accent1"/>
    </w:rPr>
  </w:style>
  <w:style w:type="paragraph" w:styleId="Heading8">
    <w:name w:val="heading 8"/>
    <w:basedOn w:val="Normal"/>
    <w:next w:val="Normal"/>
    <w:link w:val="Heading8Char"/>
    <w:uiPriority w:val="9"/>
    <w:semiHidden/>
    <w:qFormat/>
    <w:rsid w:val="00166496"/>
    <w:pPr>
      <w:keepNext/>
      <w:keepLines/>
      <w:numPr>
        <w:numId w:val="4"/>
      </w:numPr>
      <w:spacing w:before="240" w:line="240" w:lineRule="auto"/>
      <w:outlineLvl w:val="7"/>
    </w:pPr>
    <w:rPr>
      <w:rFonts w:asciiTheme="majorHAnsi" w:eastAsiaTheme="majorEastAsia" w:hAnsiTheme="majorHAnsi" w:cstheme="majorBidi"/>
      <w:b/>
      <w:color w:val="002664" w:themeColor="accent1"/>
      <w:sz w:val="32"/>
      <w:szCs w:val="21"/>
    </w:rPr>
  </w:style>
  <w:style w:type="paragraph" w:styleId="Heading9">
    <w:name w:val="heading 9"/>
    <w:basedOn w:val="Normal"/>
    <w:next w:val="Normal"/>
    <w:link w:val="Heading9Char"/>
    <w:uiPriority w:val="9"/>
    <w:semiHidden/>
    <w:qFormat/>
    <w:rsid w:val="00166496"/>
    <w:pPr>
      <w:keepNext/>
      <w:keepLines/>
      <w:numPr>
        <w:ilvl w:val="1"/>
        <w:numId w:val="4"/>
      </w:numPr>
      <w:spacing w:before="240" w:line="240" w:lineRule="auto"/>
      <w:outlineLvl w:val="8"/>
    </w:pPr>
    <w:rPr>
      <w:rFonts w:asciiTheme="majorHAnsi" w:eastAsiaTheme="majorEastAsia" w:hAnsiTheme="majorHAnsi" w:cstheme="majorBidi"/>
      <w:b/>
      <w:iCs/>
      <w:color w:val="002664" w:themeColor="accen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after="0"/>
    </w:pPr>
  </w:style>
  <w:style w:type="character" w:customStyle="1" w:styleId="Heading1Char">
    <w:name w:val="Heading 1 Char"/>
    <w:basedOn w:val="DefaultParagraphFont"/>
    <w:link w:val="Heading1"/>
    <w:uiPriority w:val="1"/>
    <w:rsid w:val="00FC6BD0"/>
    <w:rPr>
      <w:rFonts w:asciiTheme="majorHAnsi" w:eastAsiaTheme="majorEastAsia" w:hAnsiTheme="majorHAnsi" w:cstheme="majorBidi"/>
      <w:b/>
      <w:color w:val="002664" w:themeColor="accent1"/>
      <w:sz w:val="40"/>
      <w:szCs w:val="32"/>
    </w:rPr>
  </w:style>
  <w:style w:type="character" w:customStyle="1" w:styleId="Heading2Char">
    <w:name w:val="Heading 2 Char"/>
    <w:basedOn w:val="DefaultParagraphFont"/>
    <w:link w:val="Heading2"/>
    <w:uiPriority w:val="1"/>
    <w:rsid w:val="004F2B20"/>
    <w:rPr>
      <w:rFonts w:asciiTheme="majorHAnsi" w:eastAsiaTheme="majorEastAsia" w:hAnsiTheme="majorHAnsi" w:cstheme="majorBidi"/>
      <w:b/>
      <w:color w:val="002664" w:themeColor="accent1"/>
      <w:sz w:val="30"/>
      <w:szCs w:val="26"/>
    </w:rPr>
  </w:style>
  <w:style w:type="character" w:customStyle="1" w:styleId="Heading3Char">
    <w:name w:val="Heading 3 Char"/>
    <w:basedOn w:val="DefaultParagraphFont"/>
    <w:link w:val="Heading3"/>
    <w:uiPriority w:val="9"/>
    <w:rsid w:val="004F2B20"/>
    <w:rPr>
      <w:rFonts w:asciiTheme="majorHAnsi" w:eastAsiaTheme="majorEastAsia" w:hAnsiTheme="majorHAnsi" w:cstheme="majorBidi"/>
      <w:b/>
      <w:color w:val="002664" w:themeColor="accent1"/>
      <w:sz w:val="26"/>
      <w:szCs w:val="24"/>
    </w:rPr>
  </w:style>
  <w:style w:type="character" w:customStyle="1" w:styleId="Heading4Char">
    <w:name w:val="Heading 4 Char"/>
    <w:basedOn w:val="DefaultParagraphFont"/>
    <w:link w:val="Heading4"/>
    <w:uiPriority w:val="9"/>
    <w:rsid w:val="004F2B20"/>
    <w:rPr>
      <w:rFonts w:asciiTheme="majorHAnsi" w:eastAsiaTheme="majorEastAsia" w:hAnsiTheme="majorHAnsi" w:cstheme="majorBidi"/>
      <w:b/>
      <w:iCs/>
      <w:color w:val="002664" w:themeColor="accent1"/>
      <w:sz w:val="24"/>
    </w:rPr>
  </w:style>
  <w:style w:type="character" w:customStyle="1" w:styleId="Heading5Char">
    <w:name w:val="Heading 5 Char"/>
    <w:basedOn w:val="DefaultParagraphFont"/>
    <w:link w:val="Heading5"/>
    <w:uiPriority w:val="9"/>
    <w:rsid w:val="00614FB1"/>
    <w:rPr>
      <w:rFonts w:asciiTheme="majorHAnsi" w:eastAsiaTheme="majorEastAsia" w:hAnsiTheme="majorHAnsi" w:cstheme="majorBidi"/>
      <w:b/>
      <w:color w:val="002664" w:themeColor="accent1"/>
    </w:rPr>
  </w:style>
  <w:style w:type="character" w:customStyle="1" w:styleId="Heading6Char">
    <w:name w:val="Heading 6 Char"/>
    <w:basedOn w:val="DefaultParagraphFont"/>
    <w:link w:val="Heading6"/>
    <w:uiPriority w:val="9"/>
    <w:rsid w:val="00614FB1"/>
    <w:rPr>
      <w:rFonts w:asciiTheme="majorHAnsi" w:eastAsiaTheme="majorEastAsia" w:hAnsiTheme="majorHAnsi" w:cstheme="majorBidi"/>
      <w:b/>
      <w:i/>
      <w:color w:val="002664" w:themeColor="accent1"/>
    </w:rPr>
  </w:style>
  <w:style w:type="character" w:customStyle="1" w:styleId="Heading7Char">
    <w:name w:val="Heading 7 Char"/>
    <w:basedOn w:val="DefaultParagraphFont"/>
    <w:link w:val="Heading7"/>
    <w:uiPriority w:val="9"/>
    <w:semiHidden/>
    <w:rsid w:val="00614FB1"/>
    <w:rPr>
      <w:rFonts w:asciiTheme="majorHAnsi" w:eastAsiaTheme="majorEastAsia" w:hAnsiTheme="majorHAnsi" w:cstheme="majorBidi"/>
      <w:i/>
      <w:iCs/>
      <w:color w:val="002664" w:themeColor="accent1"/>
    </w:rPr>
  </w:style>
  <w:style w:type="character" w:customStyle="1" w:styleId="Heading8Char">
    <w:name w:val="Heading 8 Char"/>
    <w:basedOn w:val="DefaultParagraphFont"/>
    <w:link w:val="Heading8"/>
    <w:uiPriority w:val="9"/>
    <w:semiHidden/>
    <w:rsid w:val="00E6697D"/>
    <w:rPr>
      <w:rFonts w:asciiTheme="majorHAnsi" w:eastAsiaTheme="majorEastAsia" w:hAnsiTheme="majorHAnsi" w:cstheme="majorBidi"/>
      <w:b/>
      <w:color w:val="002664" w:themeColor="accent1"/>
      <w:spacing w:val="-2"/>
      <w:sz w:val="32"/>
      <w:szCs w:val="21"/>
    </w:rPr>
  </w:style>
  <w:style w:type="character" w:customStyle="1" w:styleId="Heading9Char">
    <w:name w:val="Heading 9 Char"/>
    <w:basedOn w:val="DefaultParagraphFont"/>
    <w:link w:val="Heading9"/>
    <w:uiPriority w:val="9"/>
    <w:semiHidden/>
    <w:rsid w:val="00E6697D"/>
    <w:rPr>
      <w:rFonts w:asciiTheme="majorHAnsi" w:eastAsiaTheme="majorEastAsia" w:hAnsiTheme="majorHAnsi" w:cstheme="majorBidi"/>
      <w:b/>
      <w:iCs/>
      <w:color w:val="002664" w:themeColor="accent1"/>
      <w:spacing w:val="-2"/>
      <w:sz w:val="28"/>
      <w:szCs w:val="21"/>
    </w:rPr>
  </w:style>
  <w:style w:type="paragraph" w:styleId="ListBullet">
    <w:name w:val="List Bullet"/>
    <w:basedOn w:val="Normal"/>
    <w:uiPriority w:val="17"/>
    <w:rsid w:val="00703CEF"/>
    <w:pPr>
      <w:numPr>
        <w:numId w:val="1"/>
      </w:numPr>
      <w:spacing w:after="120"/>
    </w:pPr>
  </w:style>
  <w:style w:type="numbering" w:customStyle="1" w:styleId="BulletList">
    <w:name w:val="Bullet List"/>
    <w:uiPriority w:val="99"/>
    <w:rsid w:val="00703CEF"/>
    <w:pPr>
      <w:numPr>
        <w:numId w:val="1"/>
      </w:numPr>
    </w:pPr>
  </w:style>
  <w:style w:type="paragraph" w:styleId="ListParagraph">
    <w:name w:val="List Paragraph"/>
    <w:basedOn w:val="Normal"/>
    <w:uiPriority w:val="1"/>
    <w:qFormat/>
    <w:rsid w:val="00C72B73"/>
    <w:pPr>
      <w:numPr>
        <w:numId w:val="17"/>
      </w:numPr>
      <w:spacing w:after="120"/>
    </w:pPr>
  </w:style>
  <w:style w:type="paragraph" w:styleId="ListBullet2">
    <w:name w:val="List Bullet 2"/>
    <w:basedOn w:val="Normal"/>
    <w:uiPriority w:val="99"/>
    <w:rsid w:val="00703CEF"/>
    <w:pPr>
      <w:numPr>
        <w:ilvl w:val="1"/>
        <w:numId w:val="1"/>
      </w:numPr>
      <w:spacing w:after="120"/>
    </w:pPr>
  </w:style>
  <w:style w:type="paragraph" w:styleId="ListBullet3">
    <w:name w:val="List Bullet 3"/>
    <w:basedOn w:val="Normal"/>
    <w:uiPriority w:val="17"/>
    <w:rsid w:val="00703CEF"/>
    <w:pPr>
      <w:numPr>
        <w:ilvl w:val="2"/>
        <w:numId w:val="1"/>
      </w:numPr>
      <w:spacing w:after="120"/>
    </w:pPr>
  </w:style>
  <w:style w:type="paragraph" w:styleId="ListBullet4">
    <w:name w:val="List Bullet 4"/>
    <w:basedOn w:val="Normal"/>
    <w:uiPriority w:val="17"/>
    <w:rsid w:val="00703CEF"/>
    <w:pPr>
      <w:numPr>
        <w:ilvl w:val="3"/>
        <w:numId w:val="1"/>
      </w:numPr>
      <w:spacing w:after="120"/>
    </w:pPr>
  </w:style>
  <w:style w:type="paragraph" w:styleId="FootnoteText">
    <w:name w:val="footnote text"/>
    <w:basedOn w:val="Normal"/>
    <w:link w:val="FootnoteTextChar"/>
    <w:uiPriority w:val="99"/>
    <w:qFormat/>
    <w:rsid w:val="00291300"/>
    <w:pPr>
      <w:tabs>
        <w:tab w:val="left" w:pos="227"/>
      </w:tabs>
      <w:spacing w:line="240" w:lineRule="auto"/>
      <w:ind w:left="227" w:hanging="227"/>
      <w:jc w:val="both"/>
    </w:pPr>
    <w:rPr>
      <w:color w:val="002664" w:themeColor="accent1"/>
      <w:sz w:val="16"/>
      <w:szCs w:val="20"/>
    </w:rPr>
  </w:style>
  <w:style w:type="paragraph" w:styleId="ListBullet5">
    <w:name w:val="List Bullet 5"/>
    <w:basedOn w:val="Normal"/>
    <w:uiPriority w:val="17"/>
    <w:rsid w:val="00703CEF"/>
    <w:pPr>
      <w:numPr>
        <w:ilvl w:val="4"/>
        <w:numId w:val="1"/>
      </w:numPr>
      <w:spacing w:after="120"/>
    </w:pPr>
  </w:style>
  <w:style w:type="numbering" w:styleId="111111">
    <w:name w:val="Outline List 2"/>
    <w:basedOn w:val="NoList"/>
    <w:uiPriority w:val="99"/>
    <w:semiHidden/>
    <w:unhideWhenUsed/>
    <w:rsid w:val="00BF4202"/>
    <w:pPr>
      <w:numPr>
        <w:numId w:val="2"/>
      </w:numPr>
    </w:pPr>
  </w:style>
  <w:style w:type="numbering" w:styleId="1ai">
    <w:name w:val="Outline List 1"/>
    <w:basedOn w:val="NoList"/>
    <w:uiPriority w:val="99"/>
    <w:semiHidden/>
    <w:unhideWhenUsed/>
    <w:rsid w:val="00CE1642"/>
    <w:pPr>
      <w:numPr>
        <w:numId w:val="3"/>
      </w:numPr>
    </w:pPr>
  </w:style>
  <w:style w:type="paragraph" w:styleId="ListNumber">
    <w:name w:val="List Number"/>
    <w:basedOn w:val="Normal"/>
    <w:uiPriority w:val="17"/>
    <w:rsid w:val="00CE1642"/>
    <w:pPr>
      <w:numPr>
        <w:numId w:val="3"/>
      </w:numPr>
      <w:spacing w:after="120"/>
    </w:pPr>
  </w:style>
  <w:style w:type="paragraph" w:styleId="ListNumber2">
    <w:name w:val="List Number 2"/>
    <w:basedOn w:val="Normal"/>
    <w:uiPriority w:val="17"/>
    <w:rsid w:val="00CE1642"/>
    <w:pPr>
      <w:numPr>
        <w:ilvl w:val="1"/>
        <w:numId w:val="3"/>
      </w:numPr>
      <w:spacing w:after="120"/>
    </w:pPr>
  </w:style>
  <w:style w:type="paragraph" w:styleId="ListNumber3">
    <w:name w:val="List Number 3"/>
    <w:basedOn w:val="Normal"/>
    <w:uiPriority w:val="17"/>
    <w:rsid w:val="00CE1642"/>
    <w:pPr>
      <w:numPr>
        <w:ilvl w:val="2"/>
        <w:numId w:val="3"/>
      </w:numPr>
      <w:spacing w:after="120"/>
    </w:pPr>
  </w:style>
  <w:style w:type="paragraph" w:styleId="ListNumber4">
    <w:name w:val="List Number 4"/>
    <w:basedOn w:val="Normal"/>
    <w:uiPriority w:val="17"/>
    <w:semiHidden/>
    <w:rsid w:val="00CE1642"/>
    <w:pPr>
      <w:numPr>
        <w:ilvl w:val="3"/>
        <w:numId w:val="3"/>
      </w:numPr>
      <w:spacing w:after="120"/>
    </w:pPr>
  </w:style>
  <w:style w:type="paragraph" w:styleId="ListNumber5">
    <w:name w:val="List Number 5"/>
    <w:basedOn w:val="Normal"/>
    <w:uiPriority w:val="17"/>
    <w:semiHidden/>
    <w:rsid w:val="00CE1642"/>
    <w:pPr>
      <w:numPr>
        <w:ilvl w:val="4"/>
        <w:numId w:val="3"/>
      </w:numPr>
      <w:spacing w:after="120"/>
    </w:pPr>
  </w:style>
  <w:style w:type="character" w:customStyle="1" w:styleId="FootnoteTextChar">
    <w:name w:val="Footnote Text Char"/>
    <w:basedOn w:val="DefaultParagraphFont"/>
    <w:link w:val="FootnoteText"/>
    <w:uiPriority w:val="99"/>
    <w:rsid w:val="00291300"/>
    <w:rPr>
      <w:color w:val="002664" w:themeColor="accent1"/>
      <w:sz w:val="16"/>
      <w:szCs w:val="20"/>
    </w:rPr>
  </w:style>
  <w:style w:type="character" w:styleId="FootnoteReference">
    <w:name w:val="footnote reference"/>
    <w:basedOn w:val="DefaultParagraphFont"/>
    <w:uiPriority w:val="99"/>
    <w:rsid w:val="005C306E"/>
    <w:rPr>
      <w:vertAlign w:val="superscript"/>
    </w:rPr>
  </w:style>
  <w:style w:type="paragraph" w:styleId="Caption">
    <w:name w:val="caption"/>
    <w:basedOn w:val="Normal"/>
    <w:next w:val="Normal"/>
    <w:uiPriority w:val="20"/>
    <w:qFormat/>
    <w:rsid w:val="005C306E"/>
    <w:pPr>
      <w:spacing w:before="240" w:after="60" w:line="240" w:lineRule="auto"/>
    </w:pPr>
    <w:rPr>
      <w:b/>
      <w:iCs/>
      <w:color w:val="002664" w:themeColor="accent1"/>
      <w:sz w:val="18"/>
      <w:szCs w:val="18"/>
    </w:rPr>
  </w:style>
  <w:style w:type="paragraph" w:styleId="NoteHeading">
    <w:name w:val="Note Heading"/>
    <w:basedOn w:val="Normal"/>
    <w:next w:val="Normal"/>
    <w:link w:val="NoteHeadingChar"/>
    <w:uiPriority w:val="20"/>
    <w:rsid w:val="002D7DF6"/>
    <w:pPr>
      <w:spacing w:before="60" w:after="240" w:line="240" w:lineRule="auto"/>
    </w:pPr>
    <w:rPr>
      <w:sz w:val="18"/>
    </w:rPr>
  </w:style>
  <w:style w:type="character" w:customStyle="1" w:styleId="NoteHeadingChar">
    <w:name w:val="Note Heading Char"/>
    <w:basedOn w:val="DefaultParagraphFont"/>
    <w:link w:val="NoteHeading"/>
    <w:uiPriority w:val="20"/>
    <w:rsid w:val="003E29AA"/>
    <w:rPr>
      <w:sz w:val="18"/>
    </w:rPr>
  </w:style>
  <w:style w:type="paragraph" w:styleId="IntenseQuote">
    <w:name w:val="Intense Quote"/>
    <w:basedOn w:val="Normal"/>
    <w:next w:val="Normal"/>
    <w:link w:val="IntenseQuoteChar"/>
    <w:uiPriority w:val="30"/>
    <w:semiHidden/>
    <w:qFormat/>
    <w:locked/>
    <w:rsid w:val="005C306E"/>
    <w:pPr>
      <w:spacing w:before="240" w:after="240"/>
    </w:pPr>
    <w:rPr>
      <w:b/>
      <w:iCs/>
      <w:color w:val="002664" w:themeColor="accent1"/>
      <w:sz w:val="26"/>
    </w:rPr>
  </w:style>
  <w:style w:type="character" w:customStyle="1" w:styleId="IntenseQuoteChar">
    <w:name w:val="Intense Quote Char"/>
    <w:basedOn w:val="DefaultParagraphFont"/>
    <w:link w:val="IntenseQuote"/>
    <w:uiPriority w:val="30"/>
    <w:semiHidden/>
    <w:rsid w:val="005761C3"/>
    <w:rPr>
      <w:b/>
      <w:iCs/>
      <w:color w:val="002664" w:themeColor="accent1"/>
      <w:sz w:val="26"/>
    </w:rPr>
  </w:style>
  <w:style w:type="paragraph" w:styleId="Salutation">
    <w:name w:val="Salutation"/>
    <w:basedOn w:val="Normal"/>
    <w:next w:val="Normal"/>
    <w:link w:val="SalutationChar"/>
    <w:uiPriority w:val="35"/>
    <w:rsid w:val="00D32DB6"/>
    <w:pPr>
      <w:spacing w:before="840" w:after="600"/>
    </w:pPr>
  </w:style>
  <w:style w:type="character" w:customStyle="1" w:styleId="SalutationChar">
    <w:name w:val="Salutation Char"/>
    <w:basedOn w:val="DefaultParagraphFont"/>
    <w:link w:val="Salutation"/>
    <w:uiPriority w:val="35"/>
    <w:rsid w:val="00D32DB6"/>
  </w:style>
  <w:style w:type="paragraph" w:styleId="Signature">
    <w:name w:val="Signature"/>
    <w:basedOn w:val="Normal"/>
    <w:next w:val="Normal"/>
    <w:link w:val="SignatureChar"/>
    <w:uiPriority w:val="35"/>
    <w:rsid w:val="00FA445B"/>
    <w:pPr>
      <w:spacing w:line="240" w:lineRule="auto"/>
    </w:pPr>
  </w:style>
  <w:style w:type="character" w:customStyle="1" w:styleId="SignatureChar">
    <w:name w:val="Signature Char"/>
    <w:basedOn w:val="DefaultParagraphFont"/>
    <w:link w:val="Signature"/>
    <w:uiPriority w:val="35"/>
    <w:rsid w:val="00FA445B"/>
  </w:style>
  <w:style w:type="paragraph" w:styleId="Date">
    <w:name w:val="Date"/>
    <w:basedOn w:val="Normal"/>
    <w:next w:val="Normal"/>
    <w:link w:val="DateChar"/>
    <w:uiPriority w:val="35"/>
    <w:rsid w:val="00474B75"/>
  </w:style>
  <w:style w:type="character" w:customStyle="1" w:styleId="DateChar">
    <w:name w:val="Date Char"/>
    <w:basedOn w:val="DefaultParagraphFont"/>
    <w:link w:val="Date"/>
    <w:uiPriority w:val="35"/>
    <w:rsid w:val="00474B75"/>
  </w:style>
  <w:style w:type="paragraph" w:styleId="EnvelopeAddress">
    <w:name w:val="envelope address"/>
    <w:basedOn w:val="Normal"/>
    <w:link w:val="EnvelopeAddressChar"/>
    <w:uiPriority w:val="35"/>
    <w:rsid w:val="00D32DB6"/>
    <w:pPr>
      <w:spacing w:before="240" w:line="240" w:lineRule="auto"/>
      <w:ind w:left="397"/>
      <w:contextualSpacing/>
    </w:pPr>
    <w:rPr>
      <w:rFonts w:eastAsiaTheme="majorEastAsia" w:cstheme="majorBidi"/>
      <w:szCs w:val="24"/>
    </w:rPr>
  </w:style>
  <w:style w:type="paragraph" w:styleId="Title">
    <w:name w:val="Title"/>
    <w:basedOn w:val="Normal"/>
    <w:next w:val="Normal"/>
    <w:link w:val="TitleChar"/>
    <w:uiPriority w:val="10"/>
    <w:qFormat/>
    <w:rsid w:val="00FC6BD0"/>
    <w:pPr>
      <w:spacing w:before="1440" w:after="720"/>
      <w:contextualSpacing/>
    </w:pPr>
    <w:rPr>
      <w:rFonts w:asciiTheme="majorHAnsi" w:eastAsiaTheme="majorEastAsia" w:hAnsiTheme="majorHAnsi" w:cstheme="majorBidi"/>
      <w:b/>
      <w:color w:val="002664" w:themeColor="accent1"/>
      <w:kern w:val="28"/>
      <w:sz w:val="56"/>
      <w:szCs w:val="56"/>
    </w:rPr>
  </w:style>
  <w:style w:type="character" w:customStyle="1" w:styleId="TitleChar">
    <w:name w:val="Title Char"/>
    <w:basedOn w:val="DefaultParagraphFont"/>
    <w:link w:val="Title"/>
    <w:uiPriority w:val="10"/>
    <w:rsid w:val="00FC6BD0"/>
    <w:rPr>
      <w:rFonts w:asciiTheme="majorHAnsi" w:eastAsiaTheme="majorEastAsia" w:hAnsiTheme="majorHAnsi" w:cstheme="majorBidi"/>
      <w:b/>
      <w:color w:val="002664" w:themeColor="accent1"/>
      <w:kern w:val="28"/>
      <w:sz w:val="56"/>
      <w:szCs w:val="56"/>
    </w:rPr>
  </w:style>
  <w:style w:type="paragraph" w:customStyle="1" w:styleId="CoverSubtitle">
    <w:name w:val="Cover Subtitle"/>
    <w:basedOn w:val="Normal"/>
    <w:next w:val="Normal"/>
    <w:uiPriority w:val="36"/>
    <w:semiHidden/>
    <w:qFormat/>
    <w:rsid w:val="00FC6BD0"/>
    <w:rPr>
      <w:rFonts w:ascii="Arial Bold" w:hAnsi="Arial Bold"/>
      <w:b/>
      <w:color w:val="002664" w:themeColor="accent1"/>
      <w:sz w:val="36"/>
    </w:rPr>
  </w:style>
  <w:style w:type="paragraph" w:styleId="Subtitle">
    <w:name w:val="Subtitle"/>
    <w:basedOn w:val="Title"/>
    <w:next w:val="Normal"/>
    <w:link w:val="SubtitleChar"/>
    <w:uiPriority w:val="11"/>
    <w:qFormat/>
    <w:rsid w:val="00CB7C33"/>
    <w:pPr>
      <w:numPr>
        <w:ilvl w:val="1"/>
      </w:numPr>
      <w:spacing w:before="0" w:after="160"/>
    </w:pPr>
    <w:rPr>
      <w:rFonts w:asciiTheme="minorHAnsi" w:eastAsiaTheme="minorEastAsia" w:hAnsiTheme="minorHAnsi"/>
      <w:kern w:val="0"/>
      <w:sz w:val="36"/>
      <w:szCs w:val="22"/>
    </w:rPr>
  </w:style>
  <w:style w:type="character" w:customStyle="1" w:styleId="SubtitleChar">
    <w:name w:val="Subtitle Char"/>
    <w:basedOn w:val="DefaultParagraphFont"/>
    <w:link w:val="Subtitle"/>
    <w:uiPriority w:val="11"/>
    <w:rsid w:val="00614FB1"/>
    <w:rPr>
      <w:rFonts w:asciiTheme="minorHAnsi" w:eastAsiaTheme="minorEastAsia" w:hAnsiTheme="minorHAnsi" w:cstheme="majorBidi"/>
      <w:b/>
      <w:color w:val="002664" w:themeColor="accent1"/>
      <w:sz w:val="36"/>
    </w:rPr>
  </w:style>
  <w:style w:type="table" w:styleId="TableGrid">
    <w:name w:val="Table Grid"/>
    <w:basedOn w:val="TableNormal"/>
    <w:uiPriority w:val="39"/>
    <w:rsid w:val="007565F9"/>
    <w:pPr>
      <w:spacing w:before="60" w:after="60" w:line="240" w:lineRule="auto"/>
    </w:pPr>
    <w:rPr>
      <w:sz w:val="20"/>
      <w:szCs w:val="20"/>
    </w:rPr>
    <w:tblPr>
      <w:tbl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blBorders>
    </w:tblPr>
    <w:tblStylePr w:type="firstRow">
      <w:rPr>
        <w:b/>
        <w:color w:val="FFFFFF" w:themeColor="background1"/>
      </w:rPr>
      <w:tblPr/>
      <w:trPr>
        <w:tblHeader/>
      </w:trPr>
      <w:tcPr>
        <w:shd w:val="clear" w:color="auto" w:fill="002664" w:themeFill="accent1"/>
      </w:tcPr>
    </w:tblStylePr>
  </w:style>
  <w:style w:type="character" w:styleId="PlaceholderText">
    <w:name w:val="Placeholder Text"/>
    <w:basedOn w:val="DefaultParagraphFont"/>
    <w:uiPriority w:val="99"/>
    <w:rsid w:val="002D7DF6"/>
    <w:rPr>
      <w:noProof w:val="0"/>
      <w:color w:val="FF0000"/>
      <w:sz w:val="18"/>
      <w:lang w:val="en-AU"/>
    </w:rPr>
  </w:style>
  <w:style w:type="table" w:customStyle="1" w:styleId="TableHidden">
    <w:name w:val="Table Hidden"/>
    <w:basedOn w:val="TableNormal"/>
    <w:uiPriority w:val="99"/>
    <w:rsid w:val="002D7DF6"/>
    <w:tblPr>
      <w:tblCellMar>
        <w:left w:w="0" w:type="dxa"/>
        <w:right w:w="0" w:type="dxa"/>
      </w:tblCellMar>
    </w:tblPr>
  </w:style>
  <w:style w:type="numbering" w:customStyle="1" w:styleId="AppendixList">
    <w:name w:val="Appendix List"/>
    <w:uiPriority w:val="99"/>
    <w:rsid w:val="006C6FBA"/>
    <w:pPr>
      <w:numPr>
        <w:numId w:val="4"/>
      </w:numPr>
    </w:pPr>
  </w:style>
  <w:style w:type="paragraph" w:styleId="Quote">
    <w:name w:val="Quote"/>
    <w:basedOn w:val="Normal"/>
    <w:next w:val="Normal"/>
    <w:link w:val="QuoteChar"/>
    <w:uiPriority w:val="29"/>
    <w:qFormat/>
    <w:rsid w:val="00BB50B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B50BA"/>
    <w:rPr>
      <w:i/>
      <w:iCs/>
      <w:color w:val="404040" w:themeColor="text1" w:themeTint="BF"/>
    </w:rPr>
  </w:style>
  <w:style w:type="table" w:customStyle="1" w:styleId="TablewithOptions">
    <w:name w:val="Table with Options"/>
    <w:basedOn w:val="TableGrid"/>
    <w:uiPriority w:val="99"/>
    <w:rsid w:val="00131810"/>
    <w:tblPr>
      <w:tblStyleRowBandSize w:val="1"/>
    </w:tblPr>
    <w:tblStylePr w:type="firstRow">
      <w:rPr>
        <w:b/>
        <w:color w:val="FFFFFF" w:themeColor="background1"/>
      </w:rPr>
      <w:tblPr/>
      <w:trPr>
        <w:tblHeader/>
      </w:trPr>
      <w:tcPr>
        <w:shd w:val="clear" w:color="auto" w:fill="002664" w:themeFill="accent1"/>
      </w:tcPr>
    </w:tblStylePr>
    <w:tblStylePr w:type="lastRow">
      <w:rPr>
        <w:b/>
      </w:rPr>
    </w:tblStylePr>
    <w:tblStylePr w:type="firstCol">
      <w:rPr>
        <w:b/>
      </w:rPr>
    </w:tblStylePr>
    <w:tblStylePr w:type="lastCol">
      <w:pPr>
        <w:jc w:val="right"/>
      </w:pPr>
    </w:tblStylePr>
    <w:tblStylePr w:type="band2Horz">
      <w:tblPr/>
      <w:tcPr>
        <w:shd w:val="clear" w:color="auto" w:fill="E3E7EB" w:themeFill="accent6"/>
      </w:tcPr>
    </w:tblStylePr>
  </w:style>
  <w:style w:type="paragraph" w:styleId="TOCHeading">
    <w:name w:val="TOC Heading"/>
    <w:basedOn w:val="Heading1"/>
    <w:next w:val="Normal"/>
    <w:uiPriority w:val="39"/>
    <w:qFormat/>
    <w:rsid w:val="00707B6C"/>
    <w:pPr>
      <w:spacing w:before="0" w:after="320"/>
      <w:outlineLvl w:val="9"/>
    </w:pPr>
    <w:rPr>
      <w:color w:val="001C4A" w:themeColor="accent1" w:themeShade="BF"/>
    </w:rPr>
  </w:style>
  <w:style w:type="paragraph" w:styleId="TOC1">
    <w:name w:val="toc 1"/>
    <w:basedOn w:val="Normal"/>
    <w:next w:val="Normal"/>
    <w:autoRedefine/>
    <w:uiPriority w:val="39"/>
    <w:qFormat/>
    <w:rsid w:val="00636DFB"/>
    <w:pPr>
      <w:tabs>
        <w:tab w:val="right" w:leader="dot" w:pos="9639"/>
      </w:tabs>
      <w:spacing w:before="240"/>
      <w:ind w:left="425" w:hanging="425"/>
    </w:pPr>
    <w:rPr>
      <w:rFonts w:ascii="Arial Bold" w:hAnsi="Arial Bold"/>
      <w:b/>
      <w:color w:val="002664" w:themeColor="accent1"/>
    </w:rPr>
  </w:style>
  <w:style w:type="paragraph" w:styleId="TOC2">
    <w:name w:val="toc 2"/>
    <w:basedOn w:val="Normal"/>
    <w:next w:val="Normal"/>
    <w:autoRedefine/>
    <w:uiPriority w:val="39"/>
    <w:qFormat/>
    <w:rsid w:val="00655199"/>
    <w:pPr>
      <w:tabs>
        <w:tab w:val="left" w:pos="1560"/>
        <w:tab w:val="right" w:leader="dot" w:pos="9639"/>
      </w:tabs>
      <w:spacing w:before="120"/>
      <w:ind w:left="1560" w:hanging="993"/>
    </w:pPr>
    <w:rPr>
      <w:sz w:val="20"/>
    </w:rPr>
  </w:style>
  <w:style w:type="character" w:styleId="Hyperlink">
    <w:name w:val="Hyperlink"/>
    <w:basedOn w:val="DefaultParagraphFont"/>
    <w:uiPriority w:val="99"/>
    <w:unhideWhenUsed/>
    <w:qFormat/>
    <w:rsid w:val="00F646AE"/>
    <w:rPr>
      <w:color w:val="002664" w:themeColor="accent1"/>
      <w:u w:val="single"/>
    </w:rPr>
  </w:style>
  <w:style w:type="paragraph" w:styleId="TOC3">
    <w:name w:val="toc 3"/>
    <w:basedOn w:val="Normal"/>
    <w:next w:val="Normal"/>
    <w:autoRedefine/>
    <w:uiPriority w:val="39"/>
    <w:qFormat/>
    <w:rsid w:val="000621A2"/>
    <w:pPr>
      <w:tabs>
        <w:tab w:val="right" w:leader="dot" w:pos="9638"/>
      </w:tabs>
      <w:spacing w:before="120"/>
      <w:ind w:left="992" w:hanging="425"/>
    </w:pPr>
    <w:rPr>
      <w:sz w:val="20"/>
    </w:rPr>
  </w:style>
  <w:style w:type="paragraph" w:customStyle="1" w:styleId="Copyright">
    <w:name w:val="Copyright"/>
    <w:basedOn w:val="Normal"/>
    <w:uiPriority w:val="22"/>
    <w:rsid w:val="00291300"/>
    <w:pPr>
      <w:spacing w:after="120" w:line="240" w:lineRule="auto"/>
    </w:pPr>
    <w:rPr>
      <w:sz w:val="20"/>
    </w:rPr>
  </w:style>
  <w:style w:type="paragraph" w:customStyle="1" w:styleId="Disclaimer">
    <w:name w:val="Disclaimer"/>
    <w:basedOn w:val="Normal"/>
    <w:uiPriority w:val="22"/>
    <w:rsid w:val="00291300"/>
    <w:rPr>
      <w:color w:val="002664" w:themeColor="accent1"/>
      <w:sz w:val="20"/>
    </w:rPr>
  </w:style>
  <w:style w:type="paragraph" w:styleId="Header">
    <w:name w:val="header"/>
    <w:basedOn w:val="Normal"/>
    <w:link w:val="HeaderChar"/>
    <w:uiPriority w:val="99"/>
    <w:rsid w:val="00883F65"/>
    <w:pPr>
      <w:tabs>
        <w:tab w:val="center" w:pos="4513"/>
        <w:tab w:val="right" w:pos="9026"/>
      </w:tabs>
      <w:spacing w:line="240" w:lineRule="auto"/>
    </w:pPr>
    <w:rPr>
      <w:rFonts w:ascii="Arial Bold" w:hAnsi="Arial Bold"/>
      <w:b/>
      <w:color w:val="002664" w:themeColor="accent1"/>
      <w:sz w:val="28"/>
    </w:rPr>
  </w:style>
  <w:style w:type="character" w:customStyle="1" w:styleId="HeaderChar">
    <w:name w:val="Header Char"/>
    <w:basedOn w:val="DefaultParagraphFont"/>
    <w:link w:val="Header"/>
    <w:uiPriority w:val="99"/>
    <w:rsid w:val="00883F65"/>
    <w:rPr>
      <w:rFonts w:ascii="Arial Bold" w:hAnsi="Arial Bold"/>
      <w:b/>
      <w:color w:val="002664" w:themeColor="accent1"/>
      <w:sz w:val="28"/>
    </w:rPr>
  </w:style>
  <w:style w:type="paragraph" w:styleId="Footer">
    <w:name w:val="footer"/>
    <w:basedOn w:val="Normal"/>
    <w:link w:val="FooterChar"/>
    <w:uiPriority w:val="99"/>
    <w:qFormat/>
    <w:rsid w:val="005A08FA"/>
    <w:pPr>
      <w:pBdr>
        <w:top w:val="single" w:sz="4" w:space="4" w:color="002664" w:themeColor="accent1"/>
      </w:pBdr>
      <w:tabs>
        <w:tab w:val="center" w:pos="4513"/>
        <w:tab w:val="right" w:pos="9026"/>
      </w:tabs>
      <w:spacing w:line="240" w:lineRule="auto"/>
    </w:pPr>
    <w:rPr>
      <w:color w:val="002664" w:themeColor="accent1"/>
      <w:sz w:val="18"/>
    </w:rPr>
  </w:style>
  <w:style w:type="character" w:customStyle="1" w:styleId="FooterChar">
    <w:name w:val="Footer Char"/>
    <w:basedOn w:val="DefaultParagraphFont"/>
    <w:link w:val="Footer"/>
    <w:uiPriority w:val="99"/>
    <w:rsid w:val="005A08FA"/>
    <w:rPr>
      <w:color w:val="002664" w:themeColor="accent1"/>
      <w:sz w:val="18"/>
    </w:rPr>
  </w:style>
  <w:style w:type="character" w:styleId="Strong">
    <w:name w:val="Strong"/>
    <w:basedOn w:val="DefaultParagraphFont"/>
    <w:uiPriority w:val="22"/>
    <w:qFormat/>
    <w:rsid w:val="005A08FA"/>
    <w:rPr>
      <w:b/>
      <w:bCs/>
    </w:rPr>
  </w:style>
  <w:style w:type="character" w:styleId="FollowedHyperlink">
    <w:name w:val="FollowedHyperlink"/>
    <w:basedOn w:val="DefaultParagraphFont"/>
    <w:uiPriority w:val="99"/>
    <w:rsid w:val="00F646AE"/>
    <w:rPr>
      <w:color w:val="551A8B"/>
      <w:u w:val="single"/>
    </w:rPr>
  </w:style>
  <w:style w:type="paragraph" w:customStyle="1" w:styleId="TRIMRef">
    <w:name w:val="TRIM Ref"/>
    <w:basedOn w:val="Normal"/>
    <w:uiPriority w:val="22"/>
    <w:rsid w:val="00D450EF"/>
    <w:pPr>
      <w:jc w:val="right"/>
    </w:pPr>
  </w:style>
  <w:style w:type="paragraph" w:customStyle="1" w:styleId="Position">
    <w:name w:val="Position"/>
    <w:basedOn w:val="Normal"/>
    <w:next w:val="Date"/>
    <w:uiPriority w:val="35"/>
    <w:rsid w:val="00D32DB6"/>
    <w:rPr>
      <w:rFonts w:ascii="Arial Bold" w:hAnsi="Arial Bold"/>
      <w:b/>
    </w:rPr>
  </w:style>
  <w:style w:type="paragraph" w:customStyle="1" w:styleId="ListBullet6">
    <w:name w:val="List Bullet 6"/>
    <w:basedOn w:val="Normal"/>
    <w:uiPriority w:val="17"/>
    <w:rsid w:val="00703CEF"/>
    <w:pPr>
      <w:numPr>
        <w:ilvl w:val="5"/>
        <w:numId w:val="1"/>
      </w:numPr>
    </w:pPr>
  </w:style>
  <w:style w:type="paragraph" w:styleId="Closing">
    <w:name w:val="Closing"/>
    <w:basedOn w:val="Normal"/>
    <w:link w:val="ClosingChar"/>
    <w:uiPriority w:val="99"/>
    <w:locked/>
    <w:rsid w:val="00FA445B"/>
  </w:style>
  <w:style w:type="character" w:customStyle="1" w:styleId="ClosingChar">
    <w:name w:val="Closing Char"/>
    <w:basedOn w:val="DefaultParagraphFont"/>
    <w:link w:val="Closing"/>
    <w:uiPriority w:val="99"/>
    <w:rsid w:val="00FA445B"/>
  </w:style>
  <w:style w:type="character" w:customStyle="1" w:styleId="EnvelopeAddressChar">
    <w:name w:val="Envelope Address Char"/>
    <w:basedOn w:val="DefaultParagraphFont"/>
    <w:link w:val="EnvelopeAddress"/>
    <w:uiPriority w:val="35"/>
    <w:rsid w:val="00D32DB6"/>
    <w:rPr>
      <w:rFonts w:eastAsiaTheme="majorEastAsia" w:cstheme="majorBidi"/>
      <w:szCs w:val="24"/>
    </w:rPr>
  </w:style>
  <w:style w:type="paragraph" w:customStyle="1" w:styleId="HeaderAddress">
    <w:name w:val="Header Address"/>
    <w:basedOn w:val="Normal"/>
    <w:link w:val="HeaderAddressChar"/>
    <w:uiPriority w:val="44"/>
    <w:rsid w:val="00D32DB6"/>
    <w:pPr>
      <w:spacing w:before="60"/>
      <w:jc w:val="right"/>
    </w:pPr>
    <w:rPr>
      <w:sz w:val="17"/>
    </w:rPr>
  </w:style>
  <w:style w:type="character" w:customStyle="1" w:styleId="HeaderAddressChar">
    <w:name w:val="Header Address Char"/>
    <w:basedOn w:val="DefaultParagraphFont"/>
    <w:link w:val="HeaderAddress"/>
    <w:uiPriority w:val="44"/>
    <w:rsid w:val="00D32DB6"/>
    <w:rPr>
      <w:sz w:val="17"/>
    </w:rPr>
  </w:style>
  <w:style w:type="paragraph" w:customStyle="1" w:styleId="LetterReferences">
    <w:name w:val="Letter References"/>
    <w:basedOn w:val="Normal"/>
    <w:link w:val="LetterReferencesChar"/>
    <w:uiPriority w:val="35"/>
    <w:rsid w:val="00D32DB6"/>
    <w:pPr>
      <w:spacing w:before="240"/>
      <w:contextualSpacing/>
      <w:jc w:val="right"/>
    </w:pPr>
    <w:rPr>
      <w:rFonts w:eastAsiaTheme="majorEastAsia" w:cstheme="majorBidi"/>
      <w:szCs w:val="24"/>
    </w:rPr>
  </w:style>
  <w:style w:type="character" w:customStyle="1" w:styleId="LetterReferencesChar">
    <w:name w:val="Letter References Char"/>
    <w:basedOn w:val="EnvelopeAddressChar"/>
    <w:link w:val="LetterReferences"/>
    <w:uiPriority w:val="35"/>
    <w:rsid w:val="00D32DB6"/>
    <w:rPr>
      <w:rFonts w:eastAsiaTheme="majorEastAsia" w:cstheme="majorBidi"/>
      <w:szCs w:val="24"/>
    </w:rPr>
  </w:style>
  <w:style w:type="character" w:customStyle="1" w:styleId="StrongBlue">
    <w:name w:val="Strong Blue"/>
    <w:basedOn w:val="DefaultParagraphFont"/>
    <w:uiPriority w:val="22"/>
    <w:semiHidden/>
    <w:qFormat/>
    <w:rsid w:val="00D32DB6"/>
    <w:rPr>
      <w:b/>
      <w:color w:val="002664" w:themeColor="accent1"/>
      <w:u w:color="002664" w:themeColor="accent1"/>
    </w:rPr>
  </w:style>
  <w:style w:type="table" w:customStyle="1" w:styleId="NESAFinancialTable8pt">
    <w:name w:val="NESA Financial Table 8 pt"/>
    <w:basedOn w:val="TableNormal"/>
    <w:uiPriority w:val="99"/>
    <w:rsid w:val="005F2497"/>
    <w:pPr>
      <w:spacing w:before="40" w:after="40"/>
      <w:jc w:val="right"/>
    </w:pPr>
    <w:rPr>
      <w:sz w:val="16"/>
    </w:rPr>
    <w:tblPr>
      <w:tbl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blBorders>
    </w:tblPr>
    <w:tblStylePr w:type="firstRow">
      <w:rPr>
        <w:b/>
        <w:i w:val="0"/>
        <w:color w:val="FFFFFF" w:themeColor="background1"/>
      </w:rPr>
      <w:tblPr/>
      <w:tcPr>
        <w:shd w:val="clear" w:color="auto" w:fill="002664" w:themeFill="accent1"/>
      </w:tcPr>
    </w:tblStylePr>
    <w:tblStylePr w:type="lastRow">
      <w:rPr>
        <w:b/>
        <w:i w:val="0"/>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l2br w:val="nil"/>
          <w:tr2bl w:val="nil"/>
        </w:tcBorders>
        <w:shd w:val="clear" w:color="auto" w:fill="E3E7EB" w:themeFill="accent6"/>
      </w:tcPr>
    </w:tblStylePr>
    <w:tblStylePr w:type="firstCol">
      <w:pPr>
        <w:wordWrap/>
        <w:jc w:val="left"/>
      </w:pPr>
    </w:tblStylePr>
  </w:style>
  <w:style w:type="table" w:customStyle="1" w:styleId="NESAFinancialTable9pt">
    <w:name w:val="NESA Financial Table 9 pt"/>
    <w:basedOn w:val="TableNormal"/>
    <w:uiPriority w:val="99"/>
    <w:rsid w:val="005F2497"/>
    <w:pPr>
      <w:spacing w:before="60" w:after="60"/>
      <w:jc w:val="right"/>
    </w:pPr>
    <w:rPr>
      <w:sz w:val="18"/>
    </w:rPr>
    <w:tblPr>
      <w:tbl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blBorders>
    </w:tblPr>
    <w:tblStylePr w:type="firstRow">
      <w:rPr>
        <w:b/>
        <w:i w:val="0"/>
        <w:color w:val="FFFFFF" w:themeColor="background1"/>
      </w:rPr>
      <w:tblPr/>
      <w:tcPr>
        <w:shd w:val="clear" w:color="auto" w:fill="002664" w:themeFill="accent1"/>
      </w:tcPr>
    </w:tblStylePr>
    <w:tblStylePr w:type="lastRow">
      <w:rPr>
        <w:b/>
        <w:i w:val="0"/>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l2br w:val="nil"/>
          <w:tr2bl w:val="nil"/>
        </w:tcBorders>
        <w:shd w:val="clear" w:color="auto" w:fill="E3E7EB" w:themeFill="accent6"/>
      </w:tcPr>
    </w:tblStylePr>
    <w:tblStylePr w:type="firstCol">
      <w:pPr>
        <w:wordWrap/>
        <w:jc w:val="left"/>
      </w:pPr>
    </w:tblStylePr>
  </w:style>
  <w:style w:type="paragraph" w:styleId="BodyText">
    <w:name w:val="Body Text"/>
    <w:basedOn w:val="Normal"/>
    <w:link w:val="BodyTextChar"/>
    <w:uiPriority w:val="1"/>
    <w:unhideWhenUsed/>
    <w:qFormat/>
    <w:locked/>
    <w:rsid w:val="00FB2393"/>
    <w:pPr>
      <w:spacing w:after="120"/>
    </w:pPr>
  </w:style>
  <w:style w:type="character" w:customStyle="1" w:styleId="BodyTextChar">
    <w:name w:val="Body Text Char"/>
    <w:basedOn w:val="DefaultParagraphFont"/>
    <w:link w:val="BodyText"/>
    <w:uiPriority w:val="1"/>
    <w:rsid w:val="00FB2393"/>
    <w:rPr>
      <w:rFonts w:eastAsia="Calibri"/>
      <w:color w:val="auto"/>
      <w:spacing w:val="-2"/>
    </w:rPr>
  </w:style>
  <w:style w:type="paragraph" w:styleId="TOC4">
    <w:name w:val="toc 4"/>
    <w:basedOn w:val="Normal"/>
    <w:uiPriority w:val="39"/>
    <w:rsid w:val="00FB2393"/>
    <w:pPr>
      <w:pBdr>
        <w:between w:val="double" w:sz="6" w:space="0" w:color="auto"/>
      </w:pBdr>
      <w:ind w:left="440"/>
    </w:pPr>
    <w:rPr>
      <w:rFonts w:asciiTheme="minorHAnsi" w:hAnsiTheme="minorHAnsi"/>
      <w:sz w:val="20"/>
      <w:szCs w:val="20"/>
    </w:rPr>
  </w:style>
  <w:style w:type="paragraph" w:customStyle="1" w:styleId="TableParagraph">
    <w:name w:val="Table Paragraph"/>
    <w:basedOn w:val="Normal"/>
    <w:uiPriority w:val="1"/>
    <w:qFormat/>
    <w:rsid w:val="00FB2393"/>
    <w:pPr>
      <w:spacing w:before="40"/>
      <w:ind w:left="40" w:right="40"/>
    </w:pPr>
    <w:rPr>
      <w:sz w:val="20"/>
      <w:lang w:eastAsia="en-AU"/>
    </w:rPr>
  </w:style>
  <w:style w:type="paragraph" w:styleId="BalloonText">
    <w:name w:val="Balloon Text"/>
    <w:basedOn w:val="Normal"/>
    <w:link w:val="BalloonTextChar"/>
    <w:uiPriority w:val="99"/>
    <w:semiHidden/>
    <w:unhideWhenUsed/>
    <w:locked/>
    <w:rsid w:val="00FB2393"/>
    <w:rPr>
      <w:rFonts w:ascii="Tahoma" w:hAnsi="Tahoma" w:cs="Tahoma"/>
      <w:sz w:val="16"/>
      <w:szCs w:val="16"/>
    </w:rPr>
  </w:style>
  <w:style w:type="character" w:customStyle="1" w:styleId="BalloonTextChar">
    <w:name w:val="Balloon Text Char"/>
    <w:basedOn w:val="DefaultParagraphFont"/>
    <w:link w:val="BalloonText"/>
    <w:uiPriority w:val="99"/>
    <w:semiHidden/>
    <w:rsid w:val="00FB2393"/>
    <w:rPr>
      <w:rFonts w:ascii="Tahoma" w:eastAsia="Calibri" w:hAnsi="Tahoma" w:cs="Tahoma"/>
      <w:color w:val="auto"/>
      <w:spacing w:val="-2"/>
      <w:sz w:val="16"/>
      <w:szCs w:val="16"/>
    </w:rPr>
  </w:style>
  <w:style w:type="character" w:styleId="CommentReference">
    <w:name w:val="annotation reference"/>
    <w:basedOn w:val="DefaultParagraphFont"/>
    <w:uiPriority w:val="99"/>
    <w:semiHidden/>
    <w:unhideWhenUsed/>
    <w:locked/>
    <w:rsid w:val="00FB2393"/>
    <w:rPr>
      <w:sz w:val="16"/>
      <w:szCs w:val="16"/>
    </w:rPr>
  </w:style>
  <w:style w:type="paragraph" w:styleId="CommentText">
    <w:name w:val="annotation text"/>
    <w:basedOn w:val="Normal"/>
    <w:link w:val="CommentTextChar"/>
    <w:uiPriority w:val="99"/>
    <w:unhideWhenUsed/>
    <w:locked/>
    <w:rsid w:val="00FB2393"/>
    <w:rPr>
      <w:sz w:val="20"/>
      <w:szCs w:val="20"/>
    </w:rPr>
  </w:style>
  <w:style w:type="character" w:customStyle="1" w:styleId="CommentTextChar">
    <w:name w:val="Comment Text Char"/>
    <w:basedOn w:val="DefaultParagraphFont"/>
    <w:link w:val="CommentText"/>
    <w:uiPriority w:val="99"/>
    <w:rsid w:val="00FB2393"/>
    <w:rPr>
      <w:rFonts w:eastAsia="Calibri"/>
      <w:color w:val="auto"/>
      <w:spacing w:val="-2"/>
      <w:sz w:val="20"/>
      <w:szCs w:val="20"/>
    </w:rPr>
  </w:style>
  <w:style w:type="paragraph" w:styleId="CommentSubject">
    <w:name w:val="annotation subject"/>
    <w:basedOn w:val="CommentText"/>
    <w:next w:val="CommentText"/>
    <w:link w:val="CommentSubjectChar"/>
    <w:uiPriority w:val="99"/>
    <w:semiHidden/>
    <w:unhideWhenUsed/>
    <w:locked/>
    <w:rsid w:val="00FB2393"/>
    <w:rPr>
      <w:b/>
      <w:bCs/>
    </w:rPr>
  </w:style>
  <w:style w:type="character" w:customStyle="1" w:styleId="CommentSubjectChar">
    <w:name w:val="Comment Subject Char"/>
    <w:basedOn w:val="CommentTextChar"/>
    <w:link w:val="CommentSubject"/>
    <w:uiPriority w:val="99"/>
    <w:semiHidden/>
    <w:rsid w:val="00FB2393"/>
    <w:rPr>
      <w:rFonts w:eastAsia="Calibri"/>
      <w:b/>
      <w:bCs/>
      <w:color w:val="auto"/>
      <w:spacing w:val="-2"/>
      <w:sz w:val="20"/>
      <w:szCs w:val="20"/>
    </w:rPr>
  </w:style>
  <w:style w:type="paragraph" w:styleId="TOC5">
    <w:name w:val="toc 5"/>
    <w:basedOn w:val="Normal"/>
    <w:next w:val="Normal"/>
    <w:autoRedefine/>
    <w:uiPriority w:val="39"/>
    <w:unhideWhenUsed/>
    <w:rsid w:val="00FB2393"/>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unhideWhenUsed/>
    <w:rsid w:val="00FB2393"/>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unhideWhenUsed/>
    <w:rsid w:val="00FB2393"/>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unhideWhenUsed/>
    <w:rsid w:val="00FB2393"/>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unhideWhenUsed/>
    <w:rsid w:val="00FB2393"/>
    <w:pPr>
      <w:pBdr>
        <w:between w:val="double" w:sz="6" w:space="0" w:color="auto"/>
      </w:pBdr>
      <w:ind w:left="1540"/>
    </w:pPr>
    <w:rPr>
      <w:rFonts w:asciiTheme="minorHAnsi" w:hAnsiTheme="minorHAnsi"/>
      <w:sz w:val="20"/>
      <w:szCs w:val="20"/>
    </w:rPr>
  </w:style>
  <w:style w:type="character" w:styleId="PageNumber">
    <w:name w:val="page number"/>
    <w:basedOn w:val="DefaultParagraphFont"/>
    <w:uiPriority w:val="99"/>
    <w:semiHidden/>
    <w:unhideWhenUsed/>
    <w:locked/>
    <w:rsid w:val="00FB2393"/>
  </w:style>
  <w:style w:type="paragraph" w:styleId="BodyText2">
    <w:name w:val="Body Text 2"/>
    <w:basedOn w:val="BodyText"/>
    <w:link w:val="BodyText2Char"/>
    <w:uiPriority w:val="99"/>
    <w:unhideWhenUsed/>
    <w:locked/>
    <w:rsid w:val="00FB2393"/>
    <w:pPr>
      <w:spacing w:after="160"/>
      <w:ind w:left="567"/>
    </w:pPr>
    <w:rPr>
      <w:rFonts w:cs="Arial"/>
    </w:rPr>
  </w:style>
  <w:style w:type="character" w:customStyle="1" w:styleId="BodyText2Char">
    <w:name w:val="Body Text 2 Char"/>
    <w:basedOn w:val="DefaultParagraphFont"/>
    <w:link w:val="BodyText2"/>
    <w:uiPriority w:val="99"/>
    <w:rsid w:val="00FB2393"/>
    <w:rPr>
      <w:rFonts w:eastAsia="Calibri" w:cs="Arial"/>
      <w:color w:val="auto"/>
      <w:spacing w:val="-2"/>
    </w:rPr>
  </w:style>
  <w:style w:type="paragraph" w:styleId="BodyText3">
    <w:name w:val="Body Text 3"/>
    <w:basedOn w:val="BodyText"/>
    <w:link w:val="BodyText3Char"/>
    <w:uiPriority w:val="99"/>
    <w:unhideWhenUsed/>
    <w:locked/>
    <w:rsid w:val="00FB2393"/>
    <w:pPr>
      <w:spacing w:after="160"/>
      <w:ind w:left="1134"/>
    </w:pPr>
    <w:rPr>
      <w:rFonts w:cs="Arial"/>
    </w:rPr>
  </w:style>
  <w:style w:type="character" w:customStyle="1" w:styleId="BodyText3Char">
    <w:name w:val="Body Text 3 Char"/>
    <w:basedOn w:val="DefaultParagraphFont"/>
    <w:link w:val="BodyText3"/>
    <w:uiPriority w:val="99"/>
    <w:rsid w:val="00FB2393"/>
    <w:rPr>
      <w:rFonts w:eastAsia="Calibri" w:cs="Arial"/>
      <w:color w:val="auto"/>
      <w:spacing w:val="-2"/>
    </w:rPr>
  </w:style>
  <w:style w:type="character" w:styleId="Emphasis">
    <w:name w:val="Emphasis"/>
    <w:basedOn w:val="DefaultParagraphFont"/>
    <w:uiPriority w:val="20"/>
    <w:locked/>
    <w:rsid w:val="00FB2393"/>
    <w:rPr>
      <w:rFonts w:ascii="Arial" w:hAnsi="Arial"/>
      <w:i/>
      <w:iCs/>
    </w:rPr>
  </w:style>
  <w:style w:type="character" w:styleId="BookTitle">
    <w:name w:val="Book Title"/>
    <w:basedOn w:val="DefaultParagraphFont"/>
    <w:uiPriority w:val="33"/>
    <w:locked/>
    <w:rsid w:val="00FB2393"/>
    <w:rPr>
      <w:rFonts w:ascii="Arial" w:hAnsi="Arial"/>
      <w:b/>
      <w:bCs/>
      <w:smallCaps/>
      <w:color w:val="280070"/>
      <w:spacing w:val="5"/>
      <w:sz w:val="40"/>
    </w:rPr>
  </w:style>
  <w:style w:type="table" w:customStyle="1" w:styleId="NESATable">
    <w:name w:val="NESA Table"/>
    <w:basedOn w:val="TableNormal"/>
    <w:uiPriority w:val="99"/>
    <w:rsid w:val="00FB2393"/>
    <w:pPr>
      <w:spacing w:after="0"/>
      <w:ind w:left="40" w:right="40"/>
    </w:pPr>
    <w:rPr>
      <w:color w:val="auto"/>
      <w:sz w:val="20"/>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13" w:type="dxa"/>
        <w:left w:w="113" w:type="dxa"/>
        <w:bottom w:w="57" w:type="dxa"/>
        <w:right w:w="113" w:type="dxa"/>
      </w:tblCellMar>
    </w:tblPr>
    <w:trPr>
      <w:cantSplit/>
    </w:trPr>
    <w:tblStylePr w:type="firstRow">
      <w:pPr>
        <w:widowControl/>
        <w:wordWrap/>
      </w:pPr>
      <w:rPr>
        <w:rFonts w:ascii="Arial" w:hAnsi="Arial"/>
        <w:b/>
      </w:rPr>
      <w:tblPr/>
      <w:trPr>
        <w:tblHeader/>
      </w:trPr>
      <w:tcPr>
        <w:tcBorders>
          <w:top w:val="single" w:sz="4" w:space="0" w:color="280070"/>
          <w:left w:val="single" w:sz="4" w:space="0" w:color="280070"/>
          <w:bottom w:val="single" w:sz="4" w:space="0" w:color="280070"/>
          <w:right w:val="single" w:sz="4" w:space="0" w:color="280070"/>
          <w:insideH w:val="single" w:sz="4" w:space="0" w:color="280070"/>
          <w:insideV w:val="single" w:sz="4" w:space="0" w:color="280070"/>
          <w:tl2br w:val="nil"/>
          <w:tr2bl w:val="nil"/>
        </w:tcBorders>
        <w:shd w:val="clear" w:color="auto" w:fill="44546A" w:themeFill="text2"/>
      </w:tcPr>
    </w:tblStylePr>
    <w:tblStylePr w:type="firstCol">
      <w:rPr>
        <w:b w:val="0"/>
      </w:rPr>
    </w:tblStylePr>
  </w:style>
  <w:style w:type="character" w:customStyle="1" w:styleId="Footnote">
    <w:name w:val="Footnote"/>
    <w:uiPriority w:val="1"/>
    <w:qFormat/>
    <w:rsid w:val="00FB2393"/>
    <w:rPr>
      <w:rFonts w:ascii="Arial" w:hAnsi="Arial"/>
      <w:color w:val="280070"/>
      <w:sz w:val="16"/>
      <w:szCs w:val="16"/>
    </w:rPr>
  </w:style>
  <w:style w:type="table" w:styleId="LightShading-Accent6">
    <w:name w:val="Light Shading Accent 6"/>
    <w:basedOn w:val="TableNormal"/>
    <w:uiPriority w:val="60"/>
    <w:locked/>
    <w:rsid w:val="00FB2393"/>
    <w:pPr>
      <w:spacing w:after="0"/>
    </w:pPr>
    <w:rPr>
      <w:rFonts w:asciiTheme="minorHAnsi" w:eastAsiaTheme="minorEastAsia" w:hAnsiTheme="minorHAnsi"/>
      <w:color w:val="9FACBA" w:themeColor="accent6" w:themeShade="BF"/>
      <w:lang w:eastAsia="en-AU"/>
    </w:rPr>
    <w:tblPr>
      <w:tblStyleRowBandSize w:val="1"/>
      <w:tblStyleColBandSize w:val="1"/>
      <w:tblBorders>
        <w:top w:val="single" w:sz="8" w:space="0" w:color="E3E7EB" w:themeColor="accent6"/>
        <w:bottom w:val="single" w:sz="8" w:space="0" w:color="E3E7EB" w:themeColor="accent6"/>
      </w:tblBorders>
    </w:tblPr>
    <w:tblStylePr w:type="firstRow">
      <w:pPr>
        <w:spacing w:before="0" w:after="0" w:line="240" w:lineRule="auto"/>
      </w:pPr>
      <w:rPr>
        <w:b/>
        <w:bCs/>
      </w:rPr>
      <w:tblPr/>
      <w:tcPr>
        <w:tcBorders>
          <w:top w:val="single" w:sz="8" w:space="0" w:color="E3E7EB" w:themeColor="accent6"/>
          <w:left w:val="nil"/>
          <w:bottom w:val="single" w:sz="8" w:space="0" w:color="E3E7EB" w:themeColor="accent6"/>
          <w:right w:val="nil"/>
          <w:insideH w:val="nil"/>
          <w:insideV w:val="nil"/>
        </w:tcBorders>
      </w:tcPr>
    </w:tblStylePr>
    <w:tblStylePr w:type="lastRow">
      <w:pPr>
        <w:spacing w:before="0" w:after="0" w:line="240" w:lineRule="auto"/>
      </w:pPr>
      <w:rPr>
        <w:b/>
        <w:bCs/>
      </w:rPr>
      <w:tblPr/>
      <w:tcPr>
        <w:tcBorders>
          <w:top w:val="single" w:sz="8" w:space="0" w:color="E3E7EB" w:themeColor="accent6"/>
          <w:left w:val="nil"/>
          <w:bottom w:val="single" w:sz="8" w:space="0" w:color="E3E7E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A" w:themeFill="accent6" w:themeFillTint="3F"/>
      </w:tcPr>
    </w:tblStylePr>
    <w:tblStylePr w:type="band1Horz">
      <w:tblPr/>
      <w:tcPr>
        <w:tcBorders>
          <w:left w:val="nil"/>
          <w:right w:val="nil"/>
          <w:insideH w:val="nil"/>
          <w:insideV w:val="nil"/>
        </w:tcBorders>
        <w:shd w:val="clear" w:color="auto" w:fill="F8F8FA" w:themeFill="accent6" w:themeFillTint="3F"/>
      </w:tcPr>
    </w:tblStylePr>
  </w:style>
  <w:style w:type="paragraph" w:customStyle="1" w:styleId="Heading1nonumbers">
    <w:name w:val="Heading 1 no numbers"/>
    <w:basedOn w:val="Heading1"/>
    <w:uiPriority w:val="1"/>
    <w:rsid w:val="00FB2393"/>
    <w:pPr>
      <w:keepNext w:val="0"/>
      <w:keepLines w:val="0"/>
    </w:pPr>
    <w:rPr>
      <w:rFonts w:ascii="Arial" w:eastAsia="Calibri" w:hAnsi="Arial" w:cs="Calibri"/>
      <w:bCs/>
      <w:color w:val="280070"/>
      <w:szCs w:val="40"/>
      <w:lang w:eastAsia="en-AU"/>
    </w:rPr>
  </w:style>
  <w:style w:type="paragraph" w:customStyle="1" w:styleId="Heading2nonumbers">
    <w:name w:val="Heading 2 no numbers"/>
    <w:basedOn w:val="Heading2"/>
    <w:uiPriority w:val="1"/>
    <w:rsid w:val="00FB2393"/>
    <w:pPr>
      <w:keepNext w:val="0"/>
      <w:keepLines w:val="0"/>
    </w:pPr>
    <w:rPr>
      <w:rFonts w:ascii="Arial" w:eastAsia="Calibri" w:hAnsi="Arial" w:cs="Calibri"/>
      <w:bCs/>
      <w:color w:val="280070"/>
      <w:szCs w:val="28"/>
      <w:lang w:eastAsia="en-AU"/>
    </w:rPr>
  </w:style>
  <w:style w:type="paragraph" w:customStyle="1" w:styleId="Heading3nonumbers">
    <w:name w:val="Heading 3 no numbers"/>
    <w:basedOn w:val="Heading3"/>
    <w:uiPriority w:val="1"/>
    <w:rsid w:val="00FB2393"/>
    <w:pPr>
      <w:keepNext w:val="0"/>
      <w:keepLines w:val="0"/>
    </w:pPr>
    <w:rPr>
      <w:rFonts w:ascii="Arial" w:eastAsia="Calibri" w:hAnsi="Arial" w:cs="Calibri"/>
      <w:bCs/>
      <w:color w:val="280070"/>
      <w:sz w:val="28"/>
      <w:szCs w:val="28"/>
      <w:lang w:val="en-US"/>
    </w:rPr>
  </w:style>
  <w:style w:type="paragraph" w:customStyle="1" w:styleId="Heading4nonumbers">
    <w:name w:val="Heading 4 no numbers"/>
    <w:basedOn w:val="Heading4"/>
    <w:uiPriority w:val="1"/>
    <w:rsid w:val="00FB2393"/>
    <w:pPr>
      <w:keepNext w:val="0"/>
      <w:keepLines w:val="0"/>
    </w:pPr>
    <w:rPr>
      <w:rFonts w:ascii="Arial" w:eastAsia="Calibri" w:hAnsi="Arial" w:cs="Calibri"/>
      <w:bCs/>
      <w:iCs w:val="0"/>
      <w:color w:val="280070"/>
      <w:lang w:val="en-US"/>
    </w:rPr>
  </w:style>
  <w:style w:type="paragraph" w:styleId="DocumentMap">
    <w:name w:val="Document Map"/>
    <w:basedOn w:val="Normal"/>
    <w:link w:val="DocumentMapChar"/>
    <w:uiPriority w:val="99"/>
    <w:semiHidden/>
    <w:unhideWhenUsed/>
    <w:locked/>
    <w:rsid w:val="00FB2393"/>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B2393"/>
    <w:rPr>
      <w:rFonts w:ascii="Lucida Grande" w:eastAsia="Calibri" w:hAnsi="Lucida Grande" w:cs="Lucida Grande"/>
      <w:color w:val="auto"/>
      <w:spacing w:val="-2"/>
      <w:sz w:val="24"/>
      <w:szCs w:val="24"/>
    </w:rPr>
  </w:style>
  <w:style w:type="paragraph" w:customStyle="1" w:styleId="Tableheading">
    <w:name w:val="Table heading"/>
    <w:basedOn w:val="Heading5"/>
    <w:link w:val="TableheadingChar"/>
    <w:autoRedefine/>
    <w:uiPriority w:val="1"/>
    <w:qFormat/>
    <w:rsid w:val="00FB2393"/>
    <w:pPr>
      <w:keepNext w:val="0"/>
      <w:keepLines w:val="0"/>
      <w:spacing w:before="40" w:after="0"/>
      <w:ind w:left="40" w:right="40"/>
      <w:jc w:val="right"/>
    </w:pPr>
    <w:rPr>
      <w:rFonts w:eastAsia="Calibri" w:cs="Arial"/>
      <w:b w:val="0"/>
      <w:bCs/>
      <w:color w:val="FFFFFF" w:themeColor="background1"/>
      <w:lang w:val="en-US" w:eastAsia="en-AU"/>
    </w:rPr>
  </w:style>
  <w:style w:type="paragraph" w:customStyle="1" w:styleId="Tableheaderrowfinancials">
    <w:name w:val="Table header row financials"/>
    <w:basedOn w:val="Heading5"/>
    <w:link w:val="TableheaderrowfinancialsChar"/>
    <w:uiPriority w:val="1"/>
    <w:rsid w:val="00FB2393"/>
    <w:pPr>
      <w:keepNext w:val="0"/>
      <w:keepLines w:val="0"/>
      <w:spacing w:after="0"/>
      <w:jc w:val="right"/>
      <w:outlineLvl w:val="9"/>
    </w:pPr>
    <w:rPr>
      <w:rFonts w:eastAsia="Calibri" w:cs="Calibri"/>
      <w:bCs/>
      <w:i/>
      <w:color w:val="FFFFFF" w:themeColor="background1"/>
      <w:sz w:val="18"/>
      <w:lang w:val="en-US" w:eastAsia="en-AU"/>
    </w:rPr>
  </w:style>
  <w:style w:type="character" w:customStyle="1" w:styleId="TableheadingChar">
    <w:name w:val="Table heading Char"/>
    <w:basedOn w:val="Heading5Char"/>
    <w:link w:val="Tableheading"/>
    <w:uiPriority w:val="1"/>
    <w:rsid w:val="00FB2393"/>
    <w:rPr>
      <w:rFonts w:asciiTheme="majorHAnsi" w:eastAsia="Calibri" w:hAnsiTheme="majorHAnsi" w:cs="Arial"/>
      <w:b w:val="0"/>
      <w:bCs/>
      <w:color w:val="FFFFFF" w:themeColor="background1"/>
      <w:spacing w:val="-2"/>
      <w:lang w:val="en-US" w:eastAsia="en-AU"/>
    </w:rPr>
  </w:style>
  <w:style w:type="character" w:customStyle="1" w:styleId="TableheaderrowfinancialsChar">
    <w:name w:val="Table header row financials Char"/>
    <w:basedOn w:val="Heading5Char"/>
    <w:link w:val="Tableheaderrowfinancials"/>
    <w:uiPriority w:val="1"/>
    <w:rsid w:val="00FB2393"/>
    <w:rPr>
      <w:rFonts w:asciiTheme="majorHAnsi" w:eastAsia="Calibri" w:hAnsiTheme="majorHAnsi" w:cs="Calibri"/>
      <w:b/>
      <w:bCs/>
      <w:i/>
      <w:color w:val="FFFFFF" w:themeColor="background1"/>
      <w:spacing w:val="-2"/>
      <w:sz w:val="18"/>
      <w:lang w:val="en-US" w:eastAsia="en-AU"/>
    </w:rPr>
  </w:style>
  <w:style w:type="paragraph" w:customStyle="1" w:styleId="TableParagraphRIGHTaligned">
    <w:name w:val="Table Paragraph RIGHT aligned"/>
    <w:basedOn w:val="Normal"/>
    <w:next w:val="TableParagraph"/>
    <w:link w:val="TableParagraphRIGHTalignedChar"/>
    <w:uiPriority w:val="1"/>
    <w:rsid w:val="00FB2393"/>
    <w:pPr>
      <w:spacing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FB2393"/>
    <w:rPr>
      <w:rFonts w:eastAsia="Calibri"/>
      <w:color w:val="auto"/>
      <w:spacing w:val="-2"/>
      <w:sz w:val="17"/>
      <w:lang w:eastAsia="en-AU"/>
    </w:rPr>
  </w:style>
  <w:style w:type="paragraph" w:customStyle="1" w:styleId="TableparagraghLEFT">
    <w:name w:val="Table paragragh LEFT"/>
    <w:basedOn w:val="TableParagraphRIGHTaligned"/>
    <w:link w:val="TableparagraghLEFTChar"/>
    <w:uiPriority w:val="1"/>
    <w:rsid w:val="00FB2393"/>
    <w:pPr>
      <w:jc w:val="left"/>
    </w:pPr>
  </w:style>
  <w:style w:type="character" w:customStyle="1" w:styleId="TableparagraghLEFTChar">
    <w:name w:val="Table paragragh LEFT Char"/>
    <w:basedOn w:val="TableParagraphRIGHTalignedChar"/>
    <w:link w:val="TableparagraghLEFT"/>
    <w:uiPriority w:val="1"/>
    <w:rsid w:val="00FB2393"/>
    <w:rPr>
      <w:rFonts w:eastAsia="Calibri"/>
      <w:color w:val="auto"/>
      <w:spacing w:val="-2"/>
      <w:sz w:val="17"/>
      <w:lang w:eastAsia="en-AU"/>
    </w:rPr>
  </w:style>
  <w:style w:type="paragraph" w:customStyle="1" w:styleId="Numberedlist">
    <w:name w:val="Numbered list"/>
    <w:basedOn w:val="ListParagraph"/>
    <w:uiPriority w:val="1"/>
    <w:qFormat/>
    <w:rsid w:val="00FB2393"/>
    <w:pPr>
      <w:numPr>
        <w:numId w:val="5"/>
      </w:numPr>
      <w:spacing w:after="160" w:line="360" w:lineRule="auto"/>
    </w:pPr>
    <w:rPr>
      <w:lang w:eastAsia="en-AU"/>
    </w:rPr>
  </w:style>
  <w:style w:type="paragraph" w:customStyle="1" w:styleId="Heading60">
    <w:name w:val="Heading6"/>
    <w:basedOn w:val="Heading5"/>
    <w:link w:val="Heading6Char0"/>
    <w:uiPriority w:val="1"/>
    <w:qFormat/>
    <w:rsid w:val="00FB2393"/>
    <w:pPr>
      <w:keepNext w:val="0"/>
      <w:keepLines w:val="0"/>
      <w:spacing w:after="0"/>
    </w:pPr>
    <w:rPr>
      <w:rFonts w:eastAsia="Calibri" w:cs="Calibri"/>
      <w:bCs/>
      <w:i/>
      <w:color w:val="280070"/>
      <w:lang w:val="en-US"/>
    </w:rPr>
  </w:style>
  <w:style w:type="paragraph" w:customStyle="1" w:styleId="copyrighttext">
    <w:name w:val="copyright text"/>
    <w:basedOn w:val="BodyText"/>
    <w:link w:val="copyrighttextChar"/>
    <w:autoRedefine/>
    <w:uiPriority w:val="1"/>
    <w:qFormat/>
    <w:rsid w:val="00FB2393"/>
    <w:pPr>
      <w:spacing w:line="240" w:lineRule="auto"/>
    </w:pPr>
    <w:rPr>
      <w:rFonts w:cs="Arial"/>
      <w:sz w:val="20"/>
      <w:szCs w:val="20"/>
    </w:rPr>
  </w:style>
  <w:style w:type="character" w:customStyle="1" w:styleId="Heading6Char0">
    <w:name w:val="Heading6 Char"/>
    <w:basedOn w:val="Heading5Char"/>
    <w:link w:val="Heading60"/>
    <w:uiPriority w:val="1"/>
    <w:rsid w:val="00FB2393"/>
    <w:rPr>
      <w:rFonts w:asciiTheme="majorHAnsi" w:eastAsia="Calibri" w:hAnsiTheme="majorHAnsi" w:cs="Calibri"/>
      <w:b/>
      <w:bCs/>
      <w:i/>
      <w:color w:val="280070"/>
      <w:spacing w:val="-2"/>
      <w:lang w:val="en-US"/>
    </w:rPr>
  </w:style>
  <w:style w:type="paragraph" w:customStyle="1" w:styleId="Disclaimertext">
    <w:name w:val="Disclaimer text"/>
    <w:basedOn w:val="BodyText"/>
    <w:link w:val="DisclaimertextChar"/>
    <w:uiPriority w:val="1"/>
    <w:qFormat/>
    <w:rsid w:val="00FB2393"/>
    <w:pPr>
      <w:spacing w:after="160"/>
    </w:pPr>
    <w:rPr>
      <w:rFonts w:cs="Arial"/>
      <w:color w:val="280070"/>
      <w:sz w:val="20"/>
      <w:szCs w:val="20"/>
    </w:rPr>
  </w:style>
  <w:style w:type="character" w:customStyle="1" w:styleId="copyrighttextChar">
    <w:name w:val="copyright text Char"/>
    <w:basedOn w:val="BodyTextChar"/>
    <w:link w:val="copyrighttext"/>
    <w:uiPriority w:val="1"/>
    <w:rsid w:val="00FB2393"/>
    <w:rPr>
      <w:rFonts w:eastAsia="Calibri" w:cs="Arial"/>
      <w:color w:val="auto"/>
      <w:spacing w:val="-2"/>
      <w:sz w:val="20"/>
      <w:szCs w:val="20"/>
    </w:rPr>
  </w:style>
  <w:style w:type="character" w:customStyle="1" w:styleId="DisclaimertextChar">
    <w:name w:val="Disclaimer text Char"/>
    <w:basedOn w:val="BodyTextChar"/>
    <w:link w:val="Disclaimertext"/>
    <w:uiPriority w:val="1"/>
    <w:rsid w:val="00FB2393"/>
    <w:rPr>
      <w:rFonts w:eastAsia="Calibri" w:cs="Arial"/>
      <w:color w:val="280070"/>
      <w:spacing w:val="-2"/>
      <w:sz w:val="20"/>
      <w:szCs w:val="20"/>
    </w:rPr>
  </w:style>
  <w:style w:type="paragraph" w:customStyle="1" w:styleId="TableText">
    <w:name w:val="Table Text"/>
    <w:basedOn w:val="Normal"/>
    <w:link w:val="TableTextChar"/>
    <w:uiPriority w:val="1"/>
    <w:qFormat/>
    <w:rsid w:val="00FB2393"/>
    <w:pPr>
      <w:spacing w:before="100" w:after="100" w:line="240" w:lineRule="auto"/>
    </w:pPr>
  </w:style>
  <w:style w:type="character" w:customStyle="1" w:styleId="TableTextChar">
    <w:name w:val="Table Text Char"/>
    <w:basedOn w:val="DefaultParagraphFont"/>
    <w:link w:val="TableText"/>
    <w:uiPriority w:val="1"/>
    <w:rsid w:val="00FB2393"/>
    <w:rPr>
      <w:rFonts w:eastAsia="Calibri"/>
      <w:color w:val="auto"/>
      <w:spacing w:val="-2"/>
    </w:rPr>
  </w:style>
  <w:style w:type="paragraph" w:customStyle="1" w:styleId="Tableleftcol">
    <w:name w:val="Table left col"/>
    <w:basedOn w:val="TableText"/>
    <w:link w:val="TableleftcolChar"/>
    <w:uiPriority w:val="1"/>
    <w:qFormat/>
    <w:rsid w:val="00FB2393"/>
    <w:pPr>
      <w:jc w:val="right"/>
    </w:pPr>
  </w:style>
  <w:style w:type="character" w:customStyle="1" w:styleId="TableleftcolChar">
    <w:name w:val="Table left col Char"/>
    <w:basedOn w:val="TableTextChar"/>
    <w:link w:val="Tableleftcol"/>
    <w:uiPriority w:val="1"/>
    <w:rsid w:val="00FB2393"/>
    <w:rPr>
      <w:rFonts w:eastAsia="Calibri"/>
      <w:color w:val="auto"/>
      <w:spacing w:val="-2"/>
    </w:rPr>
  </w:style>
  <w:style w:type="paragraph" w:customStyle="1" w:styleId="Box">
    <w:name w:val="Box"/>
    <w:basedOn w:val="BodyText"/>
    <w:link w:val="BoxChar"/>
    <w:uiPriority w:val="1"/>
    <w:qFormat/>
    <w:rsid w:val="00FB2393"/>
    <w:pPr>
      <w:spacing w:before="120" w:line="240" w:lineRule="auto"/>
      <w:jc w:val="center"/>
    </w:pPr>
    <w:rPr>
      <w:rFonts w:cs="Arial"/>
      <w:i/>
      <w:lang w:val="en-US"/>
    </w:rPr>
  </w:style>
  <w:style w:type="character" w:customStyle="1" w:styleId="BoxChar">
    <w:name w:val="Box Char"/>
    <w:basedOn w:val="BodyTextChar"/>
    <w:link w:val="Box"/>
    <w:uiPriority w:val="1"/>
    <w:rsid w:val="00FB2393"/>
    <w:rPr>
      <w:rFonts w:eastAsia="Calibri" w:cs="Arial"/>
      <w:i/>
      <w:color w:val="auto"/>
      <w:spacing w:val="-2"/>
      <w:lang w:val="en-US"/>
    </w:rPr>
  </w:style>
  <w:style w:type="paragraph" w:customStyle="1" w:styleId="IndentBody">
    <w:name w:val="Indent Body"/>
    <w:basedOn w:val="BodyText"/>
    <w:link w:val="IndentBodyChar"/>
    <w:uiPriority w:val="1"/>
    <w:qFormat/>
    <w:rsid w:val="00FB2393"/>
    <w:pPr>
      <w:spacing w:after="160"/>
      <w:ind w:left="1077"/>
    </w:pPr>
    <w:rPr>
      <w:rFonts w:cs="Arial"/>
      <w:lang w:val="en-US"/>
    </w:rPr>
  </w:style>
  <w:style w:type="character" w:customStyle="1" w:styleId="IndentBodyChar">
    <w:name w:val="Indent Body Char"/>
    <w:basedOn w:val="BodyTextChar"/>
    <w:link w:val="IndentBody"/>
    <w:uiPriority w:val="1"/>
    <w:rsid w:val="00FB2393"/>
    <w:rPr>
      <w:rFonts w:eastAsia="Calibri" w:cs="Arial"/>
      <w:color w:val="auto"/>
      <w:spacing w:val="-2"/>
      <w:lang w:val="en-US"/>
    </w:rPr>
  </w:style>
  <w:style w:type="paragraph" w:customStyle="1" w:styleId="Default">
    <w:name w:val="Default"/>
    <w:rsid w:val="00FB2393"/>
    <w:pPr>
      <w:autoSpaceDE w:val="0"/>
      <w:autoSpaceDN w:val="0"/>
      <w:adjustRightInd w:val="0"/>
      <w:spacing w:after="0"/>
    </w:pPr>
    <w:rPr>
      <w:rFonts w:ascii="HelveticaNeueLT Std Med" w:eastAsiaTheme="minorEastAsia" w:hAnsi="HelveticaNeueLT Std Med" w:cs="HelveticaNeueLT Std Med"/>
      <w:color w:val="000000"/>
      <w:sz w:val="24"/>
      <w:szCs w:val="24"/>
    </w:rPr>
  </w:style>
  <w:style w:type="character" w:styleId="Mention">
    <w:name w:val="Mention"/>
    <w:basedOn w:val="DefaultParagraphFont"/>
    <w:uiPriority w:val="99"/>
    <w:unhideWhenUsed/>
    <w:locked/>
    <w:rsid w:val="00FB2393"/>
    <w:rPr>
      <w:color w:val="2B579A"/>
      <w:shd w:val="clear" w:color="auto" w:fill="E6E6E6"/>
    </w:rPr>
  </w:style>
  <w:style w:type="character" w:styleId="UnresolvedMention">
    <w:name w:val="Unresolved Mention"/>
    <w:basedOn w:val="DefaultParagraphFont"/>
    <w:uiPriority w:val="99"/>
    <w:unhideWhenUsed/>
    <w:locked/>
    <w:rsid w:val="00FB2393"/>
    <w:rPr>
      <w:color w:val="605E5C"/>
      <w:shd w:val="clear" w:color="auto" w:fill="E1DFDD"/>
    </w:rPr>
  </w:style>
  <w:style w:type="character" w:customStyle="1" w:styleId="normaltextrun">
    <w:name w:val="normaltextrun"/>
    <w:basedOn w:val="DefaultParagraphFont"/>
    <w:rsid w:val="00FB2393"/>
  </w:style>
  <w:style w:type="character" w:customStyle="1" w:styleId="eop">
    <w:name w:val="eop"/>
    <w:basedOn w:val="DefaultParagraphFont"/>
    <w:rsid w:val="00FB2393"/>
  </w:style>
  <w:style w:type="paragraph" w:customStyle="1" w:styleId="18ptbefore">
    <w:name w:val="18pt before"/>
    <w:basedOn w:val="Normal"/>
    <w:link w:val="18ptbeforeChar"/>
    <w:uiPriority w:val="1"/>
    <w:qFormat/>
    <w:rsid w:val="00FB2393"/>
    <w:pPr>
      <w:spacing w:before="360"/>
    </w:pPr>
  </w:style>
  <w:style w:type="paragraph" w:customStyle="1" w:styleId="paragraph">
    <w:name w:val="paragraph"/>
    <w:basedOn w:val="Normal"/>
    <w:rsid w:val="00FB2393"/>
    <w:pPr>
      <w:spacing w:before="100" w:beforeAutospacing="1" w:after="100" w:afterAutospacing="1" w:line="240" w:lineRule="auto"/>
    </w:pPr>
    <w:rPr>
      <w:rFonts w:ascii="Calibri" w:eastAsiaTheme="minorHAnsi" w:hAnsi="Calibri" w:cs="Calibri"/>
      <w:spacing w:val="0"/>
      <w:lang w:eastAsia="en-AU"/>
    </w:rPr>
  </w:style>
  <w:style w:type="character" w:customStyle="1" w:styleId="18ptbeforeChar">
    <w:name w:val="18pt before Char"/>
    <w:basedOn w:val="DefaultParagraphFont"/>
    <w:link w:val="18ptbefore"/>
    <w:uiPriority w:val="1"/>
    <w:rsid w:val="00FB2393"/>
    <w:rPr>
      <w:rFonts w:eastAsia="Calibri"/>
      <w:color w:val="auto"/>
      <w:spacing w:val="-2"/>
    </w:rPr>
  </w:style>
  <w:style w:type="paragraph" w:customStyle="1" w:styleId="12ptbefore">
    <w:name w:val="12pt before"/>
    <w:basedOn w:val="18ptbefore"/>
    <w:link w:val="12ptbeforeChar"/>
    <w:uiPriority w:val="1"/>
    <w:qFormat/>
    <w:rsid w:val="00FB2393"/>
    <w:pPr>
      <w:spacing w:before="240"/>
    </w:pPr>
    <w:rPr>
      <w:lang w:val="en-US"/>
    </w:rPr>
  </w:style>
  <w:style w:type="character" w:customStyle="1" w:styleId="12ptbeforeChar">
    <w:name w:val="12pt before Char"/>
    <w:basedOn w:val="18ptbeforeChar"/>
    <w:link w:val="12ptbefore"/>
    <w:uiPriority w:val="1"/>
    <w:rsid w:val="00FB2393"/>
    <w:rPr>
      <w:rFonts w:eastAsia="Calibri"/>
      <w:color w:val="auto"/>
      <w:spacing w:val="-2"/>
      <w:lang w:val="en-US"/>
    </w:rPr>
  </w:style>
  <w:style w:type="table" w:styleId="TableGridLight">
    <w:name w:val="Grid Table Light"/>
    <w:basedOn w:val="TableNormal"/>
    <w:uiPriority w:val="40"/>
    <w:locked/>
    <w:rsid w:val="00FB2393"/>
    <w:pPr>
      <w:spacing w:after="0"/>
    </w:pPr>
    <w:rPr>
      <w:rFonts w:asciiTheme="minorHAnsi" w:eastAsiaTheme="minorEastAsia" w:hAnsiTheme="minorHAnsi"/>
      <w:color w:val="auto"/>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locked/>
    <w:rsid w:val="00FB2393"/>
    <w:pPr>
      <w:spacing w:after="0"/>
    </w:pPr>
    <w:rPr>
      <w:rFonts w:asciiTheme="minorHAnsi" w:eastAsiaTheme="minorEastAsia" w:hAnsiTheme="minorHAnsi"/>
      <w:color w:val="auto"/>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545E76"/>
    <w:pPr>
      <w:spacing w:before="60" w:after="60" w:line="240" w:lineRule="auto"/>
    </w:pPr>
    <w:rPr>
      <w:sz w:val="20"/>
      <w:szCs w:val="20"/>
    </w:rPr>
    <w:tblPr>
      <w:tblInd w:w="0" w:type="nil"/>
      <w:tbl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blBorders>
    </w:tblPr>
    <w:tblStylePr w:type="firstRow">
      <w:rPr>
        <w:b/>
        <w:color w:val="FFFFFF" w:themeColor="background1"/>
      </w:rPr>
      <w:tblPr/>
      <w:tcPr>
        <w:shd w:val="clear" w:color="auto" w:fill="002664"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4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legislation.nsw.gov.au/" TargetMode="External"/><Relationship Id="rId26" Type="http://schemas.openxmlformats.org/officeDocument/2006/relationships/hyperlink" Target="https://educationstandards.nsw.edu.au/wps/portal/nesa/teacher-accreditation/professional-development/information-for-providers/apply/nesa-accredited-pd/" TargetMode="External"/><Relationship Id="rId39" Type="http://schemas.openxmlformats.org/officeDocument/2006/relationships/theme" Target="theme/theme1.xml"/><Relationship Id="rId21" Type="http://schemas.openxmlformats.org/officeDocument/2006/relationships/hyperlink" Target="https://educationstandards.nsw.edu.au/wps/portal/nesa/teacher-accreditation/resources/policies-procedures/accreditation-of-professional-development-courses-policy/" TargetMode="External"/><Relationship Id="rId34" Type="http://schemas.openxmlformats.org/officeDocument/2006/relationships/hyperlink" Target="https://educationstandards.nsw.edu.au/wps/portal/nesa/teacher-accreditation/professional-development/information-for-providers/appl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egislation.nsw.gov.au/" TargetMode="External"/><Relationship Id="rId25" Type="http://schemas.openxmlformats.org/officeDocument/2006/relationships/hyperlink" Target="https://educationstandards.nsw.edu.au/wps/portal/nesa/teacher-accreditation/resources/policies-procedures/accreditation-of-professional-development-courses-policy" TargetMode="External"/><Relationship Id="rId33" Type="http://schemas.openxmlformats.org/officeDocument/2006/relationships/hyperlink" Target="mailto:ptcpdapp@ptc.nsw.edu.au"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ducationstandards.nsw.edu.au/wps/portal/nesa/teacher-accreditation/professional-development/information-for-providers/professional-learning-principles/" TargetMode="External"/><Relationship Id="rId20" Type="http://schemas.openxmlformats.org/officeDocument/2006/relationships/hyperlink" Target="mailto:ptcpdapp@ptc.nsw.edu.au" TargetMode="External"/><Relationship Id="rId29" Type="http://schemas.openxmlformats.org/officeDocument/2006/relationships/hyperlink" Target="https://educationstandards.nsw.edu.au/wps/wcm/connect/16c2a87a-71a2-4617-87b2-0337f7f50a53/nesa-accredited-pd-1-introduction.pdf?MOD=AJPERES&amp;CV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nsw.edu.au/" TargetMode="External"/><Relationship Id="rId24" Type="http://schemas.openxmlformats.org/officeDocument/2006/relationships/hyperlink" Target="file:///C:\Users\rosenberg\Desktop\Link%20to:%20https:\www.educationstandards.nsw.edu.au\wps\portal\nesa\teacher-accreditation\meeting-requirements\the-standards" TargetMode="External"/><Relationship Id="rId32" Type="http://schemas.openxmlformats.org/officeDocument/2006/relationships/hyperlink" Target="https://educationstandards.nsw.edu.au/wps/wcm/connect/f13bcfeb-6666-4183-b5fd-6b80b2c569b2/fit-and-proper-persons-requirements-declaration.pdf?MOD=AJPERES&amp;CVI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educationstandards.nsw.edu.au/wps/portal/nesa/teacher-accreditation/professional-development/information-for-providers/apply/" TargetMode="External"/><Relationship Id="rId28" Type="http://schemas.openxmlformats.org/officeDocument/2006/relationships/hyperlink" Target="https://www.educationstandards.nsw.edu.au/wps/portal/nesa/teacher-accreditation/meeting-requirements/the-standards" TargetMode="Externa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www.legislation.nsw.gov.au/" TargetMode="External"/><Relationship Id="rId31" Type="http://schemas.openxmlformats.org/officeDocument/2006/relationships/hyperlink" Target="https://educationstandards.nsw.edu.au/wps/wcm/connect/2f06bf30-2f49-42e5-8c02-13a35c37e35a/nesa-accredited-pd-3-completing-submitting-application.pdf?MOD=AJPERES&amp;CVI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educationstandards.nsw.edu.au/wps/portal/nesa/teacher-accreditation/professional-development/information-for-providers/professional-learning-principles/" TargetMode="External"/><Relationship Id="rId27" Type="http://schemas.openxmlformats.org/officeDocument/2006/relationships/hyperlink" Target="https://educationstandards.nsw.edu.au/wps/portal/nesa/teacher-accreditation/professional-development/information-for-providers/professional-learning-principles/" TargetMode="External"/><Relationship Id="rId30" Type="http://schemas.openxmlformats.org/officeDocument/2006/relationships/hyperlink" Target="https://educationstandards.nsw.edu.au/wps/wcm/connect/53418c26-ea1e-4245-a176-8cab88fdc989/nesa-accredited-pd-2-priority-areas-content-criteria-principles.pdf?MOD=AJPERES&amp;CVID=" TargetMode="External"/><Relationship Id="rId35" Type="http://schemas.openxmlformats.org/officeDocument/2006/relationships/hyperlink" Target="mailto:pd@nesa.nsw.edu.au" TargetMode="External"/><Relationship Id="rId8" Type="http://schemas.openxmlformats.org/officeDocument/2006/relationships/image" Target="media/image1.jpe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AA4D9F43D6464D977C70DBFBEE4CD8"/>
        <w:category>
          <w:name w:val="General"/>
          <w:gallery w:val="placeholder"/>
        </w:category>
        <w:types>
          <w:type w:val="bbPlcHdr"/>
        </w:types>
        <w:behaviors>
          <w:behavior w:val="content"/>
        </w:behaviors>
        <w:guid w:val="{15073CE5-02F0-44D6-A239-8A7D9FD89D65}"/>
      </w:docPartPr>
      <w:docPartBody>
        <w:p w:rsidR="004F30B3" w:rsidRDefault="009A5754" w:rsidP="009A5754">
          <w:pPr>
            <w:pStyle w:val="8EAA4D9F43D6464D977C70DBFBEE4CD8"/>
          </w:pPr>
          <w:r w:rsidRPr="00113204">
            <w:rPr>
              <w:rStyle w:val="PlaceholderText"/>
            </w:rPr>
            <w:t>Click or tap here to enter text.</w:t>
          </w:r>
        </w:p>
      </w:docPartBody>
    </w:docPart>
    <w:docPart>
      <w:docPartPr>
        <w:name w:val="1FC3F653E51F480DAFDF398CC9F8D125"/>
        <w:category>
          <w:name w:val="General"/>
          <w:gallery w:val="placeholder"/>
        </w:category>
        <w:types>
          <w:type w:val="bbPlcHdr"/>
        </w:types>
        <w:behaviors>
          <w:behavior w:val="content"/>
        </w:behaviors>
        <w:guid w:val="{81D8921C-15C9-42A6-9869-6494B080E910}"/>
      </w:docPartPr>
      <w:docPartBody>
        <w:p w:rsidR="004F30B3" w:rsidRDefault="009A5754" w:rsidP="009A5754">
          <w:pPr>
            <w:pStyle w:val="1FC3F653E51F480DAFDF398CC9F8D125"/>
          </w:pPr>
          <w:r w:rsidRPr="00CA31E1">
            <w:rPr>
              <w:rStyle w:val="PlaceholderText"/>
            </w:rPr>
            <w:t>Choose an item.</w:t>
          </w:r>
        </w:p>
      </w:docPartBody>
    </w:docPart>
    <w:docPart>
      <w:docPartPr>
        <w:name w:val="866C5A9E2B5D4A66ABBDF62127AC895B"/>
        <w:category>
          <w:name w:val="General"/>
          <w:gallery w:val="placeholder"/>
        </w:category>
        <w:types>
          <w:type w:val="bbPlcHdr"/>
        </w:types>
        <w:behaviors>
          <w:behavior w:val="content"/>
        </w:behaviors>
        <w:guid w:val="{80123696-86BC-4912-864E-89723AF2DA23}"/>
      </w:docPartPr>
      <w:docPartBody>
        <w:p w:rsidR="004F30B3" w:rsidRDefault="009A5754" w:rsidP="009A5754">
          <w:pPr>
            <w:pStyle w:val="866C5A9E2B5D4A66ABBDF62127AC895B"/>
          </w:pPr>
          <w:r w:rsidRPr="00113204">
            <w:rPr>
              <w:rStyle w:val="PlaceholderText"/>
            </w:rPr>
            <w:t>Click or tap here to enter text.</w:t>
          </w:r>
        </w:p>
      </w:docPartBody>
    </w:docPart>
    <w:docPart>
      <w:docPartPr>
        <w:name w:val="CDA7048FE41E479A9FBCC04005D06DE1"/>
        <w:category>
          <w:name w:val="General"/>
          <w:gallery w:val="placeholder"/>
        </w:category>
        <w:types>
          <w:type w:val="bbPlcHdr"/>
        </w:types>
        <w:behaviors>
          <w:behavior w:val="content"/>
        </w:behaviors>
        <w:guid w:val="{BDAE84F2-AAB5-4D78-9857-DBE5F235CB5A}"/>
      </w:docPartPr>
      <w:docPartBody>
        <w:p w:rsidR="004F30B3" w:rsidRDefault="009A5754" w:rsidP="009A5754">
          <w:pPr>
            <w:pStyle w:val="CDA7048FE41E479A9FBCC04005D06DE1"/>
          </w:pPr>
          <w:r w:rsidRPr="00FF3F75">
            <w:rPr>
              <w:rStyle w:val="PlaceholderText"/>
            </w:rPr>
            <w:t>Choose an item.</w:t>
          </w:r>
        </w:p>
      </w:docPartBody>
    </w:docPart>
    <w:docPart>
      <w:docPartPr>
        <w:name w:val="3BE73A3FB70B4C39BFB55BEB859CB60F"/>
        <w:category>
          <w:name w:val="General"/>
          <w:gallery w:val="placeholder"/>
        </w:category>
        <w:types>
          <w:type w:val="bbPlcHdr"/>
        </w:types>
        <w:behaviors>
          <w:behavior w:val="content"/>
        </w:behaviors>
        <w:guid w:val="{388D230F-BBA8-4AD0-8381-8446DA777F98}"/>
      </w:docPartPr>
      <w:docPartBody>
        <w:p w:rsidR="004F30B3" w:rsidRDefault="009A5754" w:rsidP="009A5754">
          <w:pPr>
            <w:pStyle w:val="3BE73A3FB70B4C39BFB55BEB859CB60F"/>
          </w:pPr>
          <w:r w:rsidRPr="00113204">
            <w:rPr>
              <w:rStyle w:val="PlaceholderText"/>
            </w:rPr>
            <w:t>Click or tap here to enter text.</w:t>
          </w:r>
        </w:p>
      </w:docPartBody>
    </w:docPart>
    <w:docPart>
      <w:docPartPr>
        <w:name w:val="06AEE5B7EBD0437E8F4B6C4E224F9C44"/>
        <w:category>
          <w:name w:val="General"/>
          <w:gallery w:val="placeholder"/>
        </w:category>
        <w:types>
          <w:type w:val="bbPlcHdr"/>
        </w:types>
        <w:behaviors>
          <w:behavior w:val="content"/>
        </w:behaviors>
        <w:guid w:val="{88841BFC-531A-4DE8-B030-A19BD0EE21DE}"/>
      </w:docPartPr>
      <w:docPartBody>
        <w:p w:rsidR="004F30B3" w:rsidRDefault="009A5754" w:rsidP="009A5754">
          <w:pPr>
            <w:pStyle w:val="06AEE5B7EBD0437E8F4B6C4E224F9C44"/>
          </w:pPr>
          <w:r w:rsidRPr="00FF3F75">
            <w:rPr>
              <w:rStyle w:val="PlaceholderText"/>
            </w:rPr>
            <w:t>Choose an item.</w:t>
          </w:r>
        </w:p>
      </w:docPartBody>
    </w:docPart>
    <w:docPart>
      <w:docPartPr>
        <w:name w:val="72239CA6BE304CF18EB627D5EF72B33A"/>
        <w:category>
          <w:name w:val="General"/>
          <w:gallery w:val="placeholder"/>
        </w:category>
        <w:types>
          <w:type w:val="bbPlcHdr"/>
        </w:types>
        <w:behaviors>
          <w:behavior w:val="content"/>
        </w:behaviors>
        <w:guid w:val="{B36E011D-6D7E-4B90-A729-C539327AF205}"/>
      </w:docPartPr>
      <w:docPartBody>
        <w:p w:rsidR="004F30B3" w:rsidRDefault="009A5754" w:rsidP="009A5754">
          <w:pPr>
            <w:pStyle w:val="72239CA6BE304CF18EB627D5EF72B33A"/>
          </w:pPr>
          <w:r w:rsidRPr="001131AA">
            <w:rPr>
              <w:rStyle w:val="PlaceholderText"/>
            </w:rPr>
            <w:t>Click or tap to enter a date.</w:t>
          </w:r>
        </w:p>
      </w:docPartBody>
    </w:docPart>
    <w:docPart>
      <w:docPartPr>
        <w:name w:val="F1261C8D8C4E402E8DF4CCFCDDDACCCE"/>
        <w:category>
          <w:name w:val="General"/>
          <w:gallery w:val="placeholder"/>
        </w:category>
        <w:types>
          <w:type w:val="bbPlcHdr"/>
        </w:types>
        <w:behaviors>
          <w:behavior w:val="content"/>
        </w:behaviors>
        <w:guid w:val="{28C7B7E2-246F-4440-8487-0EDBB020546A}"/>
      </w:docPartPr>
      <w:docPartBody>
        <w:p w:rsidR="004F30B3" w:rsidRDefault="009A5754" w:rsidP="009A5754">
          <w:pPr>
            <w:pStyle w:val="F1261C8D8C4E402E8DF4CCFCDDDACCCE"/>
          </w:pPr>
          <w:r>
            <w:rPr>
              <w:color w:val="7F7F7F" w:themeColor="text1" w:themeTint="80"/>
            </w:rPr>
            <w:t>Choose an item.</w:t>
          </w:r>
        </w:p>
      </w:docPartBody>
    </w:docPart>
    <w:docPart>
      <w:docPartPr>
        <w:name w:val="36F619B2402A45B2BDBEA7C42331D8A5"/>
        <w:category>
          <w:name w:val="General"/>
          <w:gallery w:val="placeholder"/>
        </w:category>
        <w:types>
          <w:type w:val="bbPlcHdr"/>
        </w:types>
        <w:behaviors>
          <w:behavior w:val="content"/>
        </w:behaviors>
        <w:guid w:val="{8422F7CA-1805-463F-81CD-5B45CAE0CDE3}"/>
      </w:docPartPr>
      <w:docPartBody>
        <w:p w:rsidR="004F30B3" w:rsidRDefault="009A5754" w:rsidP="009A5754">
          <w:pPr>
            <w:pStyle w:val="36F619B2402A45B2BDBEA7C42331D8A5"/>
          </w:pPr>
          <w:r>
            <w:rPr>
              <w:color w:val="7F7F7F" w:themeColor="text1" w:themeTint="80"/>
            </w:rPr>
            <w:t>Choose an item.</w:t>
          </w:r>
        </w:p>
      </w:docPartBody>
    </w:docPart>
    <w:docPart>
      <w:docPartPr>
        <w:name w:val="1E914388A98F40938795B5875F5696A5"/>
        <w:category>
          <w:name w:val="General"/>
          <w:gallery w:val="placeholder"/>
        </w:category>
        <w:types>
          <w:type w:val="bbPlcHdr"/>
        </w:types>
        <w:behaviors>
          <w:behavior w:val="content"/>
        </w:behaviors>
        <w:guid w:val="{BA3C0620-1D30-49D0-A143-CE71AA987B27}"/>
      </w:docPartPr>
      <w:docPartBody>
        <w:p w:rsidR="004F30B3" w:rsidRDefault="009A5754" w:rsidP="009A5754">
          <w:pPr>
            <w:pStyle w:val="1E914388A98F40938795B5875F5696A5"/>
          </w:pPr>
          <w:r>
            <w:rPr>
              <w:color w:val="7F7F7F" w:themeColor="text1" w:themeTint="80"/>
            </w:rPr>
            <w:t>Choose an item.</w:t>
          </w:r>
        </w:p>
      </w:docPartBody>
    </w:docPart>
    <w:docPart>
      <w:docPartPr>
        <w:name w:val="81667964FB0B42D8B5DEE7472512D73E"/>
        <w:category>
          <w:name w:val="General"/>
          <w:gallery w:val="placeholder"/>
        </w:category>
        <w:types>
          <w:type w:val="bbPlcHdr"/>
        </w:types>
        <w:behaviors>
          <w:behavior w:val="content"/>
        </w:behaviors>
        <w:guid w:val="{C7978F1D-282C-46AC-ABC4-262012FA8171}"/>
      </w:docPartPr>
      <w:docPartBody>
        <w:p w:rsidR="00000000" w:rsidRDefault="00D75380" w:rsidP="00D75380">
          <w:pPr>
            <w:pStyle w:val="81667964FB0B42D8B5DEE7472512D73E"/>
          </w:pPr>
          <w:r w:rsidRPr="00113204">
            <w:rPr>
              <w:rStyle w:val="PlaceholderText"/>
            </w:rPr>
            <w:t>Click or tap here to enter text.</w:t>
          </w:r>
        </w:p>
      </w:docPartBody>
    </w:docPart>
    <w:docPart>
      <w:docPartPr>
        <w:name w:val="BAF3801066FF4FD9B2B166567EF70879"/>
        <w:category>
          <w:name w:val="General"/>
          <w:gallery w:val="placeholder"/>
        </w:category>
        <w:types>
          <w:type w:val="bbPlcHdr"/>
        </w:types>
        <w:behaviors>
          <w:behavior w:val="content"/>
        </w:behaviors>
        <w:guid w:val="{E403A0A4-863B-4D91-9360-27D78F52B0B9}"/>
      </w:docPartPr>
      <w:docPartBody>
        <w:p w:rsidR="00000000" w:rsidRDefault="00D75380" w:rsidP="00D75380">
          <w:pPr>
            <w:pStyle w:val="BAF3801066FF4FD9B2B166567EF70879"/>
          </w:pPr>
          <w:r w:rsidRPr="001132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54"/>
    <w:rsid w:val="003722AF"/>
    <w:rsid w:val="004F30B3"/>
    <w:rsid w:val="00686918"/>
    <w:rsid w:val="00754C57"/>
    <w:rsid w:val="008F2562"/>
    <w:rsid w:val="00976724"/>
    <w:rsid w:val="009A5754"/>
    <w:rsid w:val="00A5549F"/>
    <w:rsid w:val="00D75380"/>
    <w:rsid w:val="00E974A5"/>
    <w:rsid w:val="00F73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380"/>
    <w:rPr>
      <w:color w:val="808080"/>
    </w:rPr>
  </w:style>
  <w:style w:type="paragraph" w:customStyle="1" w:styleId="8EAA4D9F43D6464D977C70DBFBEE4CD8">
    <w:name w:val="8EAA4D9F43D6464D977C70DBFBEE4CD8"/>
    <w:rsid w:val="009A5754"/>
  </w:style>
  <w:style w:type="paragraph" w:customStyle="1" w:styleId="1FC3F653E51F480DAFDF398CC9F8D125">
    <w:name w:val="1FC3F653E51F480DAFDF398CC9F8D125"/>
    <w:rsid w:val="009A5754"/>
  </w:style>
  <w:style w:type="paragraph" w:customStyle="1" w:styleId="866C5A9E2B5D4A66ABBDF62127AC895B">
    <w:name w:val="866C5A9E2B5D4A66ABBDF62127AC895B"/>
    <w:rsid w:val="009A5754"/>
  </w:style>
  <w:style w:type="paragraph" w:customStyle="1" w:styleId="CDA7048FE41E479A9FBCC04005D06DE1">
    <w:name w:val="CDA7048FE41E479A9FBCC04005D06DE1"/>
    <w:rsid w:val="009A5754"/>
  </w:style>
  <w:style w:type="paragraph" w:customStyle="1" w:styleId="3BE73A3FB70B4C39BFB55BEB859CB60F">
    <w:name w:val="3BE73A3FB70B4C39BFB55BEB859CB60F"/>
    <w:rsid w:val="009A5754"/>
  </w:style>
  <w:style w:type="paragraph" w:customStyle="1" w:styleId="06AEE5B7EBD0437E8F4B6C4E224F9C44">
    <w:name w:val="06AEE5B7EBD0437E8F4B6C4E224F9C44"/>
    <w:rsid w:val="009A5754"/>
  </w:style>
  <w:style w:type="paragraph" w:customStyle="1" w:styleId="BB8CC549120B4E5B94439331F78CBB66">
    <w:name w:val="BB8CC549120B4E5B94439331F78CBB66"/>
    <w:rsid w:val="009A5754"/>
  </w:style>
  <w:style w:type="paragraph" w:customStyle="1" w:styleId="72239CA6BE304CF18EB627D5EF72B33A">
    <w:name w:val="72239CA6BE304CF18EB627D5EF72B33A"/>
    <w:rsid w:val="009A5754"/>
  </w:style>
  <w:style w:type="paragraph" w:customStyle="1" w:styleId="F1261C8D8C4E402E8DF4CCFCDDDACCCE">
    <w:name w:val="F1261C8D8C4E402E8DF4CCFCDDDACCCE"/>
    <w:rsid w:val="009A5754"/>
  </w:style>
  <w:style w:type="paragraph" w:customStyle="1" w:styleId="36F619B2402A45B2BDBEA7C42331D8A5">
    <w:name w:val="36F619B2402A45B2BDBEA7C42331D8A5"/>
    <w:rsid w:val="009A5754"/>
  </w:style>
  <w:style w:type="paragraph" w:customStyle="1" w:styleId="1E914388A98F40938795B5875F5696A5">
    <w:name w:val="1E914388A98F40938795B5875F5696A5"/>
    <w:rsid w:val="009A5754"/>
  </w:style>
  <w:style w:type="paragraph" w:customStyle="1" w:styleId="E8D4948819BE43D6BD95565C37D66DE8">
    <w:name w:val="E8D4948819BE43D6BD95565C37D66DE8"/>
    <w:rsid w:val="009A5754"/>
  </w:style>
  <w:style w:type="paragraph" w:customStyle="1" w:styleId="81667964FB0B42D8B5DEE7472512D73E">
    <w:name w:val="81667964FB0B42D8B5DEE7472512D73E"/>
    <w:rsid w:val="00D75380"/>
  </w:style>
  <w:style w:type="paragraph" w:customStyle="1" w:styleId="BAF3801066FF4FD9B2B166567EF70879">
    <w:name w:val="BAF3801066FF4FD9B2B166567EF70879"/>
    <w:rsid w:val="00D75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ESA">
      <a:dk1>
        <a:sysClr val="windowText" lastClr="000000"/>
      </a:dk1>
      <a:lt1>
        <a:sysClr val="window" lastClr="FFFFFF"/>
      </a:lt1>
      <a:dk2>
        <a:srgbClr val="44546A"/>
      </a:dk2>
      <a:lt2>
        <a:srgbClr val="E7E6E6"/>
      </a:lt2>
      <a:accent1>
        <a:srgbClr val="002664"/>
      </a:accent1>
      <a:accent2>
        <a:srgbClr val="D7153A"/>
      </a:accent2>
      <a:accent3>
        <a:srgbClr val="0A7CB9"/>
      </a:accent3>
      <a:accent4>
        <a:srgbClr val="84BDDC"/>
      </a:accent4>
      <a:accent5>
        <a:srgbClr val="00ABE6"/>
      </a:accent5>
      <a:accent6>
        <a:srgbClr val="E3E7EB"/>
      </a:accent6>
      <a:hlink>
        <a:srgbClr val="002664"/>
      </a:hlink>
      <a:folHlink>
        <a:srgbClr val="551A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9DC73-DB1E-4A22-A606-FF1D7370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4812</Words>
  <Characters>27433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Multi-stream conference application</vt:lpstr>
    </vt:vector>
  </TitlesOfParts>
  <Company/>
  <LinksUpToDate>false</LinksUpToDate>
  <CharactersWithSpaces>32181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Multi-stream conference application</dc:title>
  <dc:subject/>
  <dc:creator/>
  <cp:keywords/>
  <dc:description/>
  <cp:lastModifiedBy/>
  <cp:revision>1</cp:revision>
  <dcterms:created xsi:type="dcterms:W3CDTF">2023-11-20T04:01:00Z</dcterms:created>
  <dcterms:modified xsi:type="dcterms:W3CDTF">2023-11-20T04:01:00Z</dcterms:modified>
</cp:coreProperties>
</file>